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41717" w14:textId="1CCAB451" w:rsidR="009F2076" w:rsidRPr="00D40C54" w:rsidRDefault="009F2076">
      <w:pPr>
        <w:rPr>
          <w:rFonts w:ascii="Times New Roman" w:hAnsi="Times New Roman" w:cs="Times New Roman"/>
          <w:b/>
          <w:lang w:val="kk-KZ"/>
        </w:rPr>
      </w:pPr>
      <w:bookmarkStart w:id="0" w:name="_GoBack"/>
      <w:bookmarkEnd w:id="0"/>
      <w:r w:rsidRPr="0085696E">
        <w:rPr>
          <w:rFonts w:ascii="Times New Roman" w:hAnsi="Times New Roman" w:cs="Times New Roman"/>
          <w:b/>
          <w:lang w:val="kk-KZ"/>
        </w:rPr>
        <w:t xml:space="preserve">МҒТАР </w:t>
      </w:r>
      <w:r w:rsidR="00971387" w:rsidRPr="0085696E">
        <w:rPr>
          <w:rFonts w:ascii="Times New Roman" w:hAnsi="Times New Roman" w:cs="Times New Roman"/>
          <w:b/>
          <w:lang w:val="kk-KZ"/>
        </w:rPr>
        <w:t>1</w:t>
      </w:r>
      <w:r w:rsidR="00971387" w:rsidRPr="0085696E">
        <w:rPr>
          <w:rFonts w:ascii="Times New Roman" w:hAnsi="Times New Roman" w:cs="Times New Roman"/>
          <w:b/>
          <w:lang w:val="en-US"/>
        </w:rPr>
        <w:t>7.07.41</w:t>
      </w:r>
      <w:r w:rsidR="00D40C54">
        <w:rPr>
          <w:rFonts w:ascii="Times New Roman" w:hAnsi="Times New Roman" w:cs="Times New Roman"/>
          <w:b/>
          <w:lang w:val="kk-KZ"/>
        </w:rPr>
        <w:t xml:space="preserve">                                                                    </w:t>
      </w:r>
      <w:r w:rsidR="00D40C54" w:rsidRPr="00224A18">
        <w:rPr>
          <w:rFonts w:ascii="Times New Roman" w:hAnsi="Times New Roman"/>
          <w:b/>
          <w:bCs/>
          <w:shd w:val="clear" w:color="auto" w:fill="FFFFFF"/>
        </w:rPr>
        <w:t>DOI</w:t>
      </w:r>
      <w:r w:rsidR="00D40C54" w:rsidRPr="00D40C54">
        <w:t xml:space="preserve"> </w:t>
      </w:r>
      <w:r w:rsidR="00D40C54" w:rsidRPr="00D40C54">
        <w:rPr>
          <w:rFonts w:ascii="Times New Roman" w:hAnsi="Times New Roman"/>
          <w:b/>
          <w:bCs/>
          <w:shd w:val="clear" w:color="auto" w:fill="FFFFFF"/>
        </w:rPr>
        <w:t>10.48501/3007-6994.2025.54.96.001</w:t>
      </w:r>
    </w:p>
    <w:p w14:paraId="30CF4C6B" w14:textId="77777777" w:rsidR="009F2076" w:rsidRPr="0085696E" w:rsidRDefault="009F2076">
      <w:pPr>
        <w:rPr>
          <w:rFonts w:ascii="Times New Roman" w:hAnsi="Times New Roman" w:cs="Times New Roman"/>
          <w:lang w:val="kk-KZ"/>
        </w:rPr>
      </w:pPr>
    </w:p>
    <w:p w14:paraId="4F19A8E9" w14:textId="232B180C" w:rsidR="009F2076" w:rsidRPr="0085696E" w:rsidRDefault="009F2076" w:rsidP="009F2076">
      <w:pPr>
        <w:jc w:val="center"/>
        <w:rPr>
          <w:rFonts w:ascii="Times New Roman" w:hAnsi="Times New Roman" w:cs="Times New Roman"/>
          <w:b/>
          <w:bCs/>
          <w:lang w:val="kk-KZ"/>
        </w:rPr>
      </w:pPr>
      <w:r w:rsidRPr="0085696E">
        <w:rPr>
          <w:rFonts w:ascii="Times New Roman" w:hAnsi="Times New Roman" w:cs="Times New Roman"/>
          <w:b/>
          <w:bCs/>
          <w:lang w:val="kk-KZ"/>
        </w:rPr>
        <w:t xml:space="preserve">Абдуллина А.Б. </w:t>
      </w:r>
    </w:p>
    <w:p w14:paraId="01893983" w14:textId="77777777" w:rsidR="0085696E" w:rsidRPr="0085696E" w:rsidRDefault="00B41DB3" w:rsidP="009F2076">
      <w:pPr>
        <w:jc w:val="center"/>
        <w:rPr>
          <w:rFonts w:ascii="Times New Roman" w:hAnsi="Times New Roman" w:cs="Times New Roman"/>
          <w:iCs/>
          <w:lang w:val="kk-KZ"/>
        </w:rPr>
      </w:pPr>
      <w:r w:rsidRPr="0085696E">
        <w:rPr>
          <w:rFonts w:ascii="Times New Roman" w:hAnsi="Times New Roman" w:cs="Times New Roman"/>
          <w:iCs/>
        </w:rPr>
        <w:t>Alikhan Bokeikhan University</w:t>
      </w:r>
    </w:p>
    <w:p w14:paraId="21B3BFE2" w14:textId="7991C932" w:rsidR="00B41DB3" w:rsidRPr="0085696E" w:rsidRDefault="00B41DB3" w:rsidP="009F2076">
      <w:pPr>
        <w:jc w:val="center"/>
        <w:rPr>
          <w:rFonts w:ascii="Times New Roman" w:hAnsi="Times New Roman" w:cs="Times New Roman"/>
          <w:iCs/>
          <w:lang w:val="kk-KZ"/>
        </w:rPr>
      </w:pPr>
      <w:r w:rsidRPr="0085696E">
        <w:rPr>
          <w:rFonts w:ascii="Times New Roman" w:hAnsi="Times New Roman" w:cs="Times New Roman"/>
          <w:iCs/>
          <w:lang w:val="kk-KZ"/>
        </w:rPr>
        <w:t>Қазақстан</w:t>
      </w:r>
      <w:r w:rsidR="0085696E" w:rsidRPr="0085696E">
        <w:rPr>
          <w:rFonts w:ascii="Times New Roman" w:hAnsi="Times New Roman" w:cs="Times New Roman"/>
          <w:iCs/>
          <w:lang w:val="kk-KZ"/>
        </w:rPr>
        <w:t>,</w:t>
      </w:r>
      <w:r w:rsidRPr="0085696E">
        <w:rPr>
          <w:rFonts w:ascii="Times New Roman" w:hAnsi="Times New Roman" w:cs="Times New Roman"/>
          <w:iCs/>
          <w:lang w:val="kk-KZ"/>
        </w:rPr>
        <w:t xml:space="preserve"> </w:t>
      </w:r>
      <w:r w:rsidR="0085696E" w:rsidRPr="0085696E">
        <w:rPr>
          <w:rFonts w:ascii="Times New Roman" w:hAnsi="Times New Roman" w:cs="Times New Roman"/>
          <w:iCs/>
          <w:lang w:val="kk-KZ"/>
        </w:rPr>
        <w:t>Семей</w:t>
      </w:r>
    </w:p>
    <w:p w14:paraId="0DEB826B" w14:textId="79E7C678" w:rsidR="00B41DB3" w:rsidRPr="0085696E" w:rsidRDefault="0085696E" w:rsidP="009F2076">
      <w:pPr>
        <w:jc w:val="center"/>
        <w:rPr>
          <w:rFonts w:ascii="Times New Roman" w:hAnsi="Times New Roman" w:cs="Times New Roman"/>
          <w:lang w:val="kk-KZ"/>
        </w:rPr>
      </w:pPr>
      <w:r w:rsidRPr="0085696E">
        <w:rPr>
          <w:rFonts w:ascii="Times New Roman" w:hAnsi="Times New Roman" w:cs="Times New Roman"/>
          <w:color w:val="000000"/>
        </w:rPr>
        <w:t>e-mail</w:t>
      </w:r>
      <w:r w:rsidRPr="0085696E">
        <w:rPr>
          <w:rFonts w:ascii="Times New Roman" w:hAnsi="Times New Roman" w:cs="Times New Roman"/>
        </w:rPr>
        <w:t xml:space="preserve">: </w:t>
      </w:r>
      <w:hyperlink r:id="rId8" w:history="1">
        <w:r w:rsidR="00B41DB3" w:rsidRPr="0085696E">
          <w:rPr>
            <w:rStyle w:val="ac"/>
            <w:rFonts w:ascii="Times New Roman" w:hAnsi="Times New Roman" w:cs="Times New Roman"/>
            <w:iCs/>
            <w:lang w:val="kk-KZ"/>
          </w:rPr>
          <w:t>anar.abdullina@rambler.ru</w:t>
        </w:r>
      </w:hyperlink>
    </w:p>
    <w:p w14:paraId="780BF3B7" w14:textId="77777777" w:rsidR="009F2076" w:rsidRPr="0085696E" w:rsidRDefault="009F2076">
      <w:pPr>
        <w:rPr>
          <w:rFonts w:ascii="Times New Roman" w:hAnsi="Times New Roman" w:cs="Times New Roman"/>
          <w:lang w:val="kk-KZ"/>
        </w:rPr>
      </w:pPr>
    </w:p>
    <w:p w14:paraId="52740482" w14:textId="28312C9D" w:rsidR="00007106" w:rsidRPr="0085696E" w:rsidRDefault="0085696E" w:rsidP="006A77EF">
      <w:pPr>
        <w:jc w:val="center"/>
        <w:rPr>
          <w:rFonts w:ascii="Times New Roman" w:hAnsi="Times New Roman" w:cs="Times New Roman"/>
          <w:b/>
          <w:bCs/>
          <w:lang w:val="kk-KZ"/>
        </w:rPr>
      </w:pPr>
      <w:r w:rsidRPr="0085696E">
        <w:rPr>
          <w:rFonts w:ascii="Times New Roman" w:hAnsi="Times New Roman" w:cs="Times New Roman"/>
          <w:b/>
          <w:bCs/>
          <w:lang w:val="kk-KZ"/>
        </w:rPr>
        <w:t>ҚАЗІРГІ ҚАЗАҚ ПРОЗАСЫНДАҒЫ ҰЛТТЫҚ КОНЦЕПЦИЯЛАР МЕН КӨРКЕМДІК ІЗДЕНІСТЕР</w:t>
      </w:r>
    </w:p>
    <w:p w14:paraId="47DDD248" w14:textId="77777777" w:rsidR="004628E3" w:rsidRPr="0085696E" w:rsidRDefault="004628E3" w:rsidP="006A77EF">
      <w:pPr>
        <w:jc w:val="center"/>
        <w:rPr>
          <w:rFonts w:ascii="Times New Roman" w:hAnsi="Times New Roman" w:cs="Times New Roman"/>
          <w:b/>
          <w:bCs/>
          <w:lang w:val="kk-KZ"/>
        </w:rPr>
      </w:pPr>
    </w:p>
    <w:p w14:paraId="2639756B" w14:textId="40DB4358" w:rsidR="00A3542F" w:rsidRPr="0085696E" w:rsidRDefault="004628E3" w:rsidP="0085696E">
      <w:pPr>
        <w:ind w:firstLine="567"/>
        <w:jc w:val="both"/>
        <w:rPr>
          <w:rFonts w:ascii="Times New Roman" w:hAnsi="Times New Roman" w:cs="Times New Roman"/>
          <w:sz w:val="20"/>
          <w:szCs w:val="20"/>
          <w:lang w:val="kk-KZ"/>
        </w:rPr>
      </w:pPr>
      <w:r w:rsidRPr="0085696E">
        <w:rPr>
          <w:rFonts w:ascii="Times New Roman" w:hAnsi="Times New Roman" w:cs="Times New Roman"/>
          <w:b/>
          <w:bCs/>
          <w:sz w:val="20"/>
          <w:szCs w:val="20"/>
          <w:lang w:val="kk-KZ"/>
        </w:rPr>
        <w:t>А</w:t>
      </w:r>
      <w:r w:rsidR="006A77EF" w:rsidRPr="0085696E">
        <w:rPr>
          <w:rFonts w:ascii="Times New Roman" w:hAnsi="Times New Roman" w:cs="Times New Roman"/>
          <w:b/>
          <w:bCs/>
          <w:sz w:val="20"/>
          <w:szCs w:val="20"/>
          <w:lang w:val="kk-KZ"/>
        </w:rPr>
        <w:t>ңдатпа.</w:t>
      </w:r>
      <w:r w:rsidR="00C5685C" w:rsidRPr="0085696E">
        <w:rPr>
          <w:rFonts w:ascii="Times New Roman" w:hAnsi="Times New Roman" w:cs="Times New Roman"/>
          <w:sz w:val="20"/>
          <w:szCs w:val="20"/>
          <w:lang w:val="kk-KZ"/>
        </w:rPr>
        <w:t xml:space="preserve"> Мақалада қазіргі қазақ әдебиетіндегі ұлттық концепциялар, көркемдік ізденістер тақырыптары қарастырылған. Қазіргі қазақ әдебиетіндегі көркемдік ізденістер ұлттық идеяның көріністерімен байланысты.</w:t>
      </w:r>
      <w:r w:rsidR="00A069D9" w:rsidRPr="0085696E">
        <w:rPr>
          <w:rFonts w:ascii="Times New Roman" w:hAnsi="Times New Roman" w:cs="Times New Roman"/>
          <w:sz w:val="20"/>
          <w:szCs w:val="20"/>
          <w:lang w:val="kk-KZ"/>
        </w:rPr>
        <w:t xml:space="preserve"> Соның ішінде </w:t>
      </w:r>
      <w:r w:rsidR="0061646B" w:rsidRPr="0085696E">
        <w:rPr>
          <w:rFonts w:ascii="Times New Roman" w:hAnsi="Times New Roman" w:cs="Times New Roman"/>
          <w:sz w:val="20"/>
          <w:szCs w:val="20"/>
          <w:lang w:val="kk-KZ"/>
        </w:rPr>
        <w:t xml:space="preserve">ұлттық концепция ретінде «ұлттық мінез» мәселесі жан-жақты қарастырылды. «Ұлттық мінез» </w:t>
      </w:r>
      <w:r w:rsidR="00473B97" w:rsidRPr="0085696E">
        <w:rPr>
          <w:rFonts w:ascii="Times New Roman" w:hAnsi="Times New Roman" w:cs="Times New Roman"/>
          <w:sz w:val="20"/>
          <w:szCs w:val="20"/>
          <w:lang w:val="kk-KZ"/>
        </w:rPr>
        <w:t>түсінігінің көркем прозада</w:t>
      </w:r>
      <w:r w:rsidR="00F95863" w:rsidRPr="0085696E">
        <w:rPr>
          <w:rFonts w:ascii="Times New Roman" w:hAnsi="Times New Roman" w:cs="Times New Roman"/>
          <w:sz w:val="20"/>
          <w:szCs w:val="20"/>
          <w:lang w:val="kk-KZ"/>
        </w:rPr>
        <w:t xml:space="preserve"> берілуі автордың ұлттық дүниетанымына байланысты.</w:t>
      </w:r>
      <w:r w:rsidR="00773A42" w:rsidRPr="0085696E">
        <w:rPr>
          <w:rFonts w:ascii="Times New Roman" w:hAnsi="Times New Roman" w:cs="Times New Roman"/>
          <w:sz w:val="20"/>
          <w:szCs w:val="20"/>
          <w:lang w:val="kk-KZ"/>
        </w:rPr>
        <w:t xml:space="preserve"> </w:t>
      </w:r>
      <w:r w:rsidR="00A3542F" w:rsidRPr="0085696E">
        <w:rPr>
          <w:rFonts w:ascii="Times New Roman" w:hAnsi="Times New Roman" w:cs="Times New Roman"/>
          <w:sz w:val="20"/>
          <w:szCs w:val="20"/>
          <w:lang w:val="kk-KZ"/>
        </w:rPr>
        <w:t xml:space="preserve">Қазіргі қазақ прозасындағы көркемдік ізденістер </w:t>
      </w:r>
      <w:r w:rsidR="00241F42" w:rsidRPr="0085696E">
        <w:rPr>
          <w:rFonts w:ascii="Times New Roman" w:hAnsi="Times New Roman" w:cs="Times New Roman"/>
          <w:sz w:val="20"/>
          <w:szCs w:val="20"/>
          <w:lang w:val="kk-KZ"/>
        </w:rPr>
        <w:t xml:space="preserve">ұлттық </w:t>
      </w:r>
      <w:r w:rsidR="000E4E80" w:rsidRPr="0085696E">
        <w:rPr>
          <w:rFonts w:ascii="Times New Roman" w:hAnsi="Times New Roman" w:cs="Times New Roman"/>
          <w:sz w:val="20"/>
          <w:szCs w:val="20"/>
          <w:lang w:val="kk-KZ"/>
        </w:rPr>
        <w:t xml:space="preserve">дүниетанымдағы өзекті идеялармен байланысты. </w:t>
      </w:r>
      <w:r w:rsidR="002A0035" w:rsidRPr="0085696E">
        <w:rPr>
          <w:rFonts w:ascii="Times New Roman" w:hAnsi="Times New Roman" w:cs="Times New Roman"/>
          <w:sz w:val="20"/>
          <w:szCs w:val="20"/>
          <w:lang w:val="kk-KZ"/>
        </w:rPr>
        <w:t>Тәуелсіздік кезеңіндегі қазақ прозасында ұлттық концепциялар қайта жаңғырып, негізгі арна</w:t>
      </w:r>
      <w:r w:rsidR="00773A42" w:rsidRPr="0085696E">
        <w:rPr>
          <w:rFonts w:ascii="Times New Roman" w:hAnsi="Times New Roman" w:cs="Times New Roman"/>
          <w:sz w:val="20"/>
          <w:szCs w:val="20"/>
          <w:lang w:val="kk-KZ"/>
        </w:rPr>
        <w:t xml:space="preserve"> ұлттық мінез, күй өнері саналады. </w:t>
      </w:r>
    </w:p>
    <w:p w14:paraId="674DC561" w14:textId="36B36B99" w:rsidR="00C73ED0" w:rsidRPr="0085696E" w:rsidRDefault="00773A42" w:rsidP="0085696E">
      <w:pPr>
        <w:ind w:firstLine="567"/>
        <w:jc w:val="both"/>
        <w:rPr>
          <w:rFonts w:ascii="Times New Roman" w:hAnsi="Times New Roman" w:cs="Times New Roman"/>
          <w:sz w:val="20"/>
          <w:szCs w:val="20"/>
          <w:lang w:val="kk-KZ"/>
        </w:rPr>
      </w:pPr>
      <w:r w:rsidRPr="0085696E">
        <w:rPr>
          <w:rFonts w:ascii="Times New Roman" w:hAnsi="Times New Roman" w:cs="Times New Roman"/>
          <w:sz w:val="20"/>
          <w:szCs w:val="20"/>
          <w:lang w:val="kk-KZ"/>
        </w:rPr>
        <w:t>Зерттеуде қазіргі қазақ прозасындағы ұлттық концепцияның бүгінгі бағдары, көркемдік ізденістердің арнасы тарихи-типологиялық әдісі, нарративті әдіс негізінде анықталған.</w:t>
      </w:r>
      <w:r w:rsidR="00615087" w:rsidRPr="0085696E">
        <w:rPr>
          <w:rFonts w:ascii="Times New Roman" w:hAnsi="Times New Roman" w:cs="Times New Roman"/>
          <w:sz w:val="20"/>
          <w:szCs w:val="20"/>
          <w:lang w:val="kk-KZ"/>
        </w:rPr>
        <w:t xml:space="preserve"> Бүгінгі қазақ прозасындағы өзгерістер ұлттық концепциялар</w:t>
      </w:r>
      <w:r w:rsidR="00F4686A" w:rsidRPr="0085696E">
        <w:rPr>
          <w:rFonts w:ascii="Times New Roman" w:hAnsi="Times New Roman" w:cs="Times New Roman"/>
          <w:sz w:val="20"/>
          <w:szCs w:val="20"/>
          <w:lang w:val="kk-KZ"/>
        </w:rPr>
        <w:t xml:space="preserve">да көрінеді. </w:t>
      </w:r>
      <w:r w:rsidR="00D8006C" w:rsidRPr="0085696E">
        <w:rPr>
          <w:rFonts w:ascii="Times New Roman" w:hAnsi="Times New Roman" w:cs="Times New Roman"/>
          <w:sz w:val="20"/>
          <w:szCs w:val="20"/>
          <w:lang w:val="kk-KZ"/>
        </w:rPr>
        <w:t>Қазіргі қазақ прозасында ұлттық концепциялар қаламгерлердің көркемдік ізденісіне, шеберлігіне әсер етеді. Атап айтар болсақ, туған жер, діл, тіл жайлы қалыптасқан ұлттық таным жазушылардың шығармашылығында маңызды саналад</w:t>
      </w:r>
      <w:r w:rsidR="00C73ED0" w:rsidRPr="0085696E">
        <w:rPr>
          <w:rFonts w:ascii="Times New Roman" w:hAnsi="Times New Roman" w:cs="Times New Roman"/>
          <w:sz w:val="20"/>
          <w:szCs w:val="20"/>
          <w:lang w:val="kk-KZ"/>
        </w:rPr>
        <w:t xml:space="preserve">ы. </w:t>
      </w:r>
    </w:p>
    <w:p w14:paraId="3FCE5821" w14:textId="78D8444F" w:rsidR="00C73ED0" w:rsidRPr="0085696E" w:rsidRDefault="0085696E" w:rsidP="0085696E">
      <w:pPr>
        <w:ind w:firstLine="567"/>
        <w:jc w:val="both"/>
        <w:rPr>
          <w:rFonts w:ascii="Times New Roman" w:hAnsi="Times New Roman" w:cs="Times New Roman"/>
          <w:sz w:val="20"/>
          <w:szCs w:val="20"/>
          <w:lang w:val="kk-KZ"/>
        </w:rPr>
      </w:pPr>
      <w:r w:rsidRPr="0085696E">
        <w:rPr>
          <w:rFonts w:ascii="Times New Roman" w:hAnsi="Times New Roman" w:cs="Times New Roman"/>
          <w:b/>
          <w:sz w:val="20"/>
          <w:szCs w:val="20"/>
          <w:lang w:val="kk-KZ"/>
        </w:rPr>
        <w:t>Тірек</w:t>
      </w:r>
      <w:r w:rsidR="00C73ED0" w:rsidRPr="0085696E">
        <w:rPr>
          <w:rFonts w:ascii="Times New Roman" w:hAnsi="Times New Roman" w:cs="Times New Roman"/>
          <w:b/>
          <w:sz w:val="20"/>
          <w:szCs w:val="20"/>
          <w:lang w:val="kk-KZ"/>
        </w:rPr>
        <w:t xml:space="preserve"> сөздер:</w:t>
      </w:r>
      <w:r w:rsidR="00C73ED0" w:rsidRPr="0085696E">
        <w:rPr>
          <w:rFonts w:ascii="Times New Roman" w:hAnsi="Times New Roman" w:cs="Times New Roman"/>
          <w:sz w:val="20"/>
          <w:szCs w:val="20"/>
          <w:lang w:val="kk-KZ"/>
        </w:rPr>
        <w:t xml:space="preserve"> ұлттық концепция, ұлттық мінез, көркемдік ізденістер, көркем проза, </w:t>
      </w:r>
      <w:r w:rsidR="00D146BF" w:rsidRPr="0085696E">
        <w:rPr>
          <w:rFonts w:ascii="Times New Roman" w:hAnsi="Times New Roman" w:cs="Times New Roman"/>
          <w:sz w:val="20"/>
          <w:szCs w:val="20"/>
          <w:lang w:val="kk-KZ"/>
        </w:rPr>
        <w:t xml:space="preserve">ұлттық дүниетаным, ұлттық идея. </w:t>
      </w:r>
    </w:p>
    <w:p w14:paraId="508D6100" w14:textId="77777777" w:rsidR="0085696E" w:rsidRDefault="0085696E" w:rsidP="0085696E">
      <w:pPr>
        <w:jc w:val="center"/>
        <w:rPr>
          <w:rFonts w:ascii="Times New Roman" w:hAnsi="Times New Roman" w:cs="Times New Roman"/>
          <w:b/>
          <w:bCs/>
          <w:lang w:val="kk-KZ"/>
        </w:rPr>
      </w:pPr>
    </w:p>
    <w:p w14:paraId="53E1DF9B" w14:textId="77777777" w:rsidR="0085696E" w:rsidRPr="0085696E" w:rsidRDefault="0085696E" w:rsidP="0085696E">
      <w:pPr>
        <w:jc w:val="center"/>
        <w:rPr>
          <w:rFonts w:ascii="Times New Roman" w:hAnsi="Times New Roman" w:cs="Times New Roman"/>
          <w:b/>
          <w:bCs/>
          <w:lang w:val="kk-KZ"/>
        </w:rPr>
      </w:pPr>
      <w:r w:rsidRPr="0085696E">
        <w:rPr>
          <w:rFonts w:ascii="Times New Roman" w:hAnsi="Times New Roman" w:cs="Times New Roman"/>
          <w:b/>
          <w:bCs/>
          <w:lang w:val="kk-KZ"/>
        </w:rPr>
        <w:t xml:space="preserve">Абдуллина А.Б. </w:t>
      </w:r>
    </w:p>
    <w:p w14:paraId="1B4C2397" w14:textId="77777777" w:rsidR="0085696E" w:rsidRPr="0085696E" w:rsidRDefault="0085696E" w:rsidP="0085696E">
      <w:pPr>
        <w:jc w:val="center"/>
        <w:rPr>
          <w:rFonts w:ascii="Times New Roman" w:hAnsi="Times New Roman" w:cs="Times New Roman"/>
          <w:iCs/>
          <w:lang w:val="kk-KZ"/>
        </w:rPr>
      </w:pPr>
      <w:r w:rsidRPr="0085696E">
        <w:rPr>
          <w:rFonts w:ascii="Times New Roman" w:hAnsi="Times New Roman" w:cs="Times New Roman"/>
          <w:iCs/>
        </w:rPr>
        <w:t>Alikhan Bokeikhan University</w:t>
      </w:r>
    </w:p>
    <w:p w14:paraId="52FE0902" w14:textId="23CF9861" w:rsidR="0085696E" w:rsidRPr="0085696E" w:rsidRDefault="0085696E" w:rsidP="0085696E">
      <w:pPr>
        <w:jc w:val="center"/>
        <w:rPr>
          <w:rFonts w:ascii="Times New Roman" w:hAnsi="Times New Roman" w:cs="Times New Roman"/>
          <w:iCs/>
          <w:lang w:val="kk-KZ"/>
        </w:rPr>
      </w:pPr>
      <w:r w:rsidRPr="0085696E">
        <w:rPr>
          <w:rFonts w:ascii="Times New Roman" w:hAnsi="Times New Roman" w:cs="Times New Roman"/>
          <w:color w:val="000000"/>
        </w:rPr>
        <w:t>Казахстан, Семей</w:t>
      </w:r>
    </w:p>
    <w:p w14:paraId="76AC718F" w14:textId="77777777" w:rsidR="0085696E" w:rsidRDefault="0085696E" w:rsidP="0085696E">
      <w:pPr>
        <w:jc w:val="center"/>
        <w:rPr>
          <w:rStyle w:val="ac"/>
          <w:rFonts w:ascii="Times New Roman" w:hAnsi="Times New Roman" w:cs="Times New Roman"/>
          <w:iCs/>
          <w:lang w:val="kk-KZ"/>
        </w:rPr>
      </w:pPr>
      <w:r w:rsidRPr="0085696E">
        <w:rPr>
          <w:rFonts w:ascii="Times New Roman" w:hAnsi="Times New Roman" w:cs="Times New Roman"/>
          <w:color w:val="000000"/>
        </w:rPr>
        <w:t>e-mail</w:t>
      </w:r>
      <w:r w:rsidRPr="0085696E">
        <w:rPr>
          <w:rFonts w:ascii="Times New Roman" w:hAnsi="Times New Roman" w:cs="Times New Roman"/>
        </w:rPr>
        <w:t xml:space="preserve">: </w:t>
      </w:r>
      <w:hyperlink r:id="rId9" w:history="1">
        <w:r w:rsidRPr="0085696E">
          <w:rPr>
            <w:rStyle w:val="ac"/>
            <w:rFonts w:ascii="Times New Roman" w:hAnsi="Times New Roman" w:cs="Times New Roman"/>
            <w:iCs/>
            <w:lang w:val="kk-KZ"/>
          </w:rPr>
          <w:t>anar.abdullina@rambler.ru</w:t>
        </w:r>
      </w:hyperlink>
    </w:p>
    <w:p w14:paraId="4327884B" w14:textId="77777777" w:rsidR="00E536A6" w:rsidRPr="0085696E" w:rsidRDefault="00E536A6" w:rsidP="0085696E">
      <w:pPr>
        <w:jc w:val="center"/>
        <w:rPr>
          <w:rFonts w:ascii="Times New Roman" w:hAnsi="Times New Roman" w:cs="Times New Roman"/>
          <w:lang w:val="kk-KZ"/>
        </w:rPr>
      </w:pPr>
    </w:p>
    <w:p w14:paraId="23363604" w14:textId="2D12BE9E" w:rsidR="00E536A6" w:rsidRDefault="00E536A6" w:rsidP="00E536A6">
      <w:pPr>
        <w:jc w:val="center"/>
        <w:rPr>
          <w:rFonts w:ascii="Times New Roman" w:hAnsi="Times New Roman" w:cs="Times New Roman"/>
          <w:b/>
          <w:lang w:val="kk-KZ"/>
        </w:rPr>
      </w:pPr>
      <w:r w:rsidRPr="00E536A6">
        <w:rPr>
          <w:rFonts w:ascii="Times New Roman" w:hAnsi="Times New Roman" w:cs="Times New Roman"/>
          <w:b/>
          <w:lang w:val="kk-KZ"/>
        </w:rPr>
        <w:t>НАЦИОНАЛЬНЫЕ КОНЦЕПЦИИ И ХУДОЖЕСТВЕННЫЕ ИЗЫСКАНИЯ В СОВРЕМЕННОЙ КАЗАХСКОЙ ПРОЗЕ</w:t>
      </w:r>
    </w:p>
    <w:p w14:paraId="5EA4775E" w14:textId="77777777" w:rsidR="00E536A6" w:rsidRPr="00E536A6" w:rsidRDefault="00E536A6" w:rsidP="00E536A6">
      <w:pPr>
        <w:jc w:val="center"/>
        <w:rPr>
          <w:rFonts w:ascii="Times New Roman" w:hAnsi="Times New Roman" w:cs="Times New Roman"/>
          <w:b/>
          <w:lang w:val="kk-KZ"/>
        </w:rPr>
      </w:pPr>
    </w:p>
    <w:p w14:paraId="243C96C5" w14:textId="7EBEF985" w:rsidR="008A3B37" w:rsidRPr="0085696E" w:rsidRDefault="008A3B37" w:rsidP="0085696E">
      <w:pPr>
        <w:ind w:firstLine="567"/>
        <w:jc w:val="both"/>
        <w:rPr>
          <w:rFonts w:ascii="Times New Roman" w:hAnsi="Times New Roman" w:cs="Times New Roman"/>
          <w:sz w:val="20"/>
          <w:szCs w:val="20"/>
          <w:lang w:val="kk-KZ"/>
        </w:rPr>
      </w:pPr>
      <w:r w:rsidRPr="0085696E">
        <w:rPr>
          <w:rFonts w:ascii="Times New Roman" w:hAnsi="Times New Roman" w:cs="Times New Roman"/>
          <w:b/>
          <w:bCs/>
          <w:sz w:val="20"/>
          <w:szCs w:val="20"/>
          <w:lang w:val="kk-KZ"/>
        </w:rPr>
        <w:t>Аннотация.</w:t>
      </w:r>
      <w:r w:rsidRPr="0085696E">
        <w:rPr>
          <w:rFonts w:ascii="Times New Roman" w:hAnsi="Times New Roman" w:cs="Times New Roman"/>
          <w:sz w:val="20"/>
          <w:szCs w:val="20"/>
          <w:lang w:val="kk-KZ"/>
        </w:rPr>
        <w:t xml:space="preserve"> В статье рассматриваются темы национальных концепций, художественных изысканий в современной казахской литературе. Художественные поиски в современной казахской литературе связаны с проявлениями национальной идеи. В том числе всесторонне рассматривался вопрос «национального характера» как национальной концепции. Передача понятия» национальный характер " в художественной прозе зависит от национального мировоззрения автора. Художественные поиски в современной казахской прозе связаны с актуальными идеями национального мировоззрения. В казахской прозе периода независимости возрождаются национальные концепции, основным каналом которых является искусство национального характера, кюя. </w:t>
      </w:r>
    </w:p>
    <w:p w14:paraId="4370D0E4" w14:textId="7F776F21" w:rsidR="008A3B37" w:rsidRPr="0085696E" w:rsidRDefault="008A3B37" w:rsidP="0085696E">
      <w:pPr>
        <w:ind w:firstLine="567"/>
        <w:jc w:val="both"/>
        <w:rPr>
          <w:rFonts w:ascii="Times New Roman" w:hAnsi="Times New Roman" w:cs="Times New Roman"/>
          <w:sz w:val="20"/>
          <w:szCs w:val="20"/>
          <w:lang w:val="kk-KZ"/>
        </w:rPr>
      </w:pPr>
      <w:r w:rsidRPr="0085696E">
        <w:rPr>
          <w:rFonts w:ascii="Times New Roman" w:hAnsi="Times New Roman" w:cs="Times New Roman"/>
          <w:sz w:val="20"/>
          <w:szCs w:val="20"/>
          <w:lang w:val="kk-KZ"/>
        </w:rPr>
        <w:t xml:space="preserve">В исследовании определены современные ориентиры национальной концепции в современной казахской прозе, канал художественных изысканий на основе историко-типологического метода, нарративного метода. Изменения в современной казахской прозе отражены в национальных концепциях. В современной казахской прозе национальные концепции влияют на художественный поиск, мастерство писателей. В частности, в творчестве писателей значимо национальное познание родного края, языка, языка. </w:t>
      </w:r>
    </w:p>
    <w:p w14:paraId="5B7B969F" w14:textId="23EF4318" w:rsidR="008A3B37" w:rsidRPr="0085696E" w:rsidRDefault="008A3B37" w:rsidP="0085696E">
      <w:pPr>
        <w:ind w:firstLine="567"/>
        <w:jc w:val="both"/>
        <w:rPr>
          <w:rFonts w:ascii="Times New Roman" w:hAnsi="Times New Roman" w:cs="Times New Roman"/>
          <w:sz w:val="20"/>
          <w:szCs w:val="20"/>
          <w:lang w:val="kk-KZ"/>
        </w:rPr>
      </w:pPr>
      <w:r w:rsidRPr="0085696E">
        <w:rPr>
          <w:rFonts w:ascii="Times New Roman" w:hAnsi="Times New Roman" w:cs="Times New Roman"/>
          <w:b/>
          <w:bCs/>
          <w:sz w:val="20"/>
          <w:szCs w:val="20"/>
          <w:lang w:val="kk-KZ"/>
        </w:rPr>
        <w:t>Ключевые слова:</w:t>
      </w:r>
      <w:r w:rsidRPr="0085696E">
        <w:rPr>
          <w:rFonts w:ascii="Times New Roman" w:hAnsi="Times New Roman" w:cs="Times New Roman"/>
          <w:sz w:val="20"/>
          <w:szCs w:val="20"/>
          <w:lang w:val="kk-KZ"/>
        </w:rPr>
        <w:t xml:space="preserve"> Национальная концепция, национальный характер, художественные поиски, художественная проза, национальное мировоззрение, национальная идея.</w:t>
      </w:r>
    </w:p>
    <w:p w14:paraId="2D5BDBAA" w14:textId="77777777" w:rsidR="00606724" w:rsidRDefault="00606724" w:rsidP="00606724">
      <w:pPr>
        <w:pStyle w:val="af1"/>
        <w:ind w:left="0" w:firstLine="0"/>
        <w:jc w:val="center"/>
        <w:rPr>
          <w:color w:val="000000"/>
          <w:sz w:val="24"/>
          <w:szCs w:val="24"/>
        </w:rPr>
      </w:pPr>
    </w:p>
    <w:p w14:paraId="29F62925" w14:textId="587C231C" w:rsidR="00606724" w:rsidRPr="00606724" w:rsidRDefault="00606724" w:rsidP="00606724">
      <w:pPr>
        <w:pStyle w:val="af1"/>
        <w:ind w:left="0" w:firstLine="0"/>
        <w:jc w:val="center"/>
        <w:rPr>
          <w:b/>
          <w:color w:val="000000"/>
          <w:sz w:val="24"/>
          <w:szCs w:val="24"/>
        </w:rPr>
      </w:pPr>
      <w:r w:rsidRPr="00606724">
        <w:rPr>
          <w:b/>
          <w:color w:val="000000"/>
          <w:sz w:val="24"/>
          <w:szCs w:val="24"/>
        </w:rPr>
        <w:t>Abdullina A.B.</w:t>
      </w:r>
    </w:p>
    <w:p w14:paraId="22A185A5" w14:textId="77777777" w:rsidR="00606724" w:rsidRPr="00606724" w:rsidRDefault="00606724" w:rsidP="00606724">
      <w:pPr>
        <w:pStyle w:val="af1"/>
        <w:ind w:left="0" w:firstLine="0"/>
        <w:jc w:val="center"/>
        <w:rPr>
          <w:color w:val="000000"/>
          <w:sz w:val="24"/>
          <w:szCs w:val="24"/>
        </w:rPr>
      </w:pPr>
      <w:r w:rsidRPr="00606724">
        <w:rPr>
          <w:color w:val="000000"/>
          <w:sz w:val="24"/>
          <w:szCs w:val="24"/>
        </w:rPr>
        <w:t>Alikhan Bokeikhan University</w:t>
      </w:r>
    </w:p>
    <w:p w14:paraId="2990E169" w14:textId="067D5E3C" w:rsidR="00606724" w:rsidRPr="00606724" w:rsidRDefault="00606724" w:rsidP="00606724">
      <w:pPr>
        <w:jc w:val="center"/>
        <w:rPr>
          <w:rFonts w:ascii="Times New Roman" w:hAnsi="Times New Roman" w:cs="Times New Roman"/>
          <w:iCs/>
        </w:rPr>
      </w:pPr>
      <w:r w:rsidRPr="00606724">
        <w:rPr>
          <w:rFonts w:ascii="Times New Roman" w:hAnsi="Times New Roman" w:cs="Times New Roman"/>
          <w:color w:val="000000"/>
          <w:shd w:val="clear" w:color="auto" w:fill="FFFFFF"/>
        </w:rPr>
        <w:t>К</w:t>
      </w:r>
      <w:proofErr w:type="spellStart"/>
      <w:r w:rsidRPr="00606724">
        <w:rPr>
          <w:rFonts w:ascii="Times New Roman" w:hAnsi="Times New Roman" w:cs="Times New Roman"/>
          <w:color w:val="000000"/>
          <w:shd w:val="clear" w:color="auto" w:fill="FFFFFF"/>
          <w:lang w:val="en-US"/>
        </w:rPr>
        <w:t>azakhstan</w:t>
      </w:r>
      <w:proofErr w:type="spellEnd"/>
      <w:r w:rsidRPr="00606724">
        <w:rPr>
          <w:rFonts w:ascii="Times New Roman" w:hAnsi="Times New Roman" w:cs="Times New Roman"/>
          <w:color w:val="000000"/>
          <w:shd w:val="clear" w:color="auto" w:fill="FFFFFF"/>
          <w:lang w:val="en-US"/>
        </w:rPr>
        <w:t>,</w:t>
      </w:r>
      <w:r w:rsidR="00705518">
        <w:rPr>
          <w:rFonts w:ascii="Times New Roman" w:hAnsi="Times New Roman" w:cs="Times New Roman"/>
          <w:color w:val="000000"/>
          <w:shd w:val="clear" w:color="auto" w:fill="FFFFFF"/>
          <w:lang w:val="kk-KZ"/>
        </w:rPr>
        <w:t xml:space="preserve"> </w:t>
      </w:r>
      <w:proofErr w:type="spellStart"/>
      <w:r w:rsidRPr="00606724">
        <w:rPr>
          <w:rFonts w:ascii="Times New Roman" w:hAnsi="Times New Roman" w:cs="Times New Roman"/>
          <w:color w:val="000000"/>
          <w:shd w:val="clear" w:color="auto" w:fill="FFFFFF"/>
          <w:lang w:val="en-US"/>
        </w:rPr>
        <w:t>Semey</w:t>
      </w:r>
      <w:proofErr w:type="spellEnd"/>
    </w:p>
    <w:p w14:paraId="33EFCAB2" w14:textId="3AAD6B32" w:rsidR="004216F8" w:rsidRDefault="00606724" w:rsidP="00606724">
      <w:pPr>
        <w:jc w:val="center"/>
        <w:rPr>
          <w:rStyle w:val="ac"/>
          <w:rFonts w:ascii="Times New Roman" w:hAnsi="Times New Roman" w:cs="Times New Roman"/>
          <w:iCs/>
          <w:lang w:val="kk-KZ"/>
        </w:rPr>
      </w:pPr>
      <w:r w:rsidRPr="00606724">
        <w:rPr>
          <w:rFonts w:ascii="Times New Roman" w:hAnsi="Times New Roman" w:cs="Times New Roman"/>
          <w:color w:val="000000"/>
        </w:rPr>
        <w:t>e-mail</w:t>
      </w:r>
      <w:r w:rsidRPr="00606724">
        <w:rPr>
          <w:rFonts w:ascii="Times New Roman" w:hAnsi="Times New Roman" w:cs="Times New Roman"/>
        </w:rPr>
        <w:t xml:space="preserve">: </w:t>
      </w:r>
      <w:hyperlink r:id="rId10" w:history="1">
        <w:r w:rsidRPr="0085696E">
          <w:rPr>
            <w:rStyle w:val="ac"/>
            <w:rFonts w:ascii="Times New Roman" w:hAnsi="Times New Roman" w:cs="Times New Roman"/>
            <w:iCs/>
            <w:lang w:val="kk-KZ"/>
          </w:rPr>
          <w:t>anar.abdullina@rambler.ru</w:t>
        </w:r>
      </w:hyperlink>
    </w:p>
    <w:p w14:paraId="66842DFC" w14:textId="77777777" w:rsidR="00E536A6" w:rsidRDefault="00E536A6" w:rsidP="00606724">
      <w:pPr>
        <w:jc w:val="center"/>
        <w:rPr>
          <w:rStyle w:val="ac"/>
          <w:rFonts w:ascii="Times New Roman" w:hAnsi="Times New Roman" w:cs="Times New Roman"/>
          <w:iCs/>
          <w:lang w:val="kk-KZ"/>
        </w:rPr>
      </w:pPr>
    </w:p>
    <w:p w14:paraId="4C28D8E9" w14:textId="261AA226" w:rsidR="00E536A6" w:rsidRPr="00E536A6" w:rsidRDefault="00E536A6" w:rsidP="00E536A6">
      <w:pPr>
        <w:jc w:val="center"/>
        <w:rPr>
          <w:rFonts w:ascii="Times New Roman" w:hAnsi="Times New Roman" w:cs="Times New Roman"/>
          <w:b/>
          <w:lang w:val="kk-KZ"/>
        </w:rPr>
      </w:pPr>
      <w:r w:rsidRPr="00E536A6">
        <w:rPr>
          <w:rFonts w:ascii="Times New Roman" w:hAnsi="Times New Roman" w:cs="Times New Roman"/>
          <w:b/>
          <w:lang w:val="kk-KZ"/>
        </w:rPr>
        <w:t>NATIONAL CONCEPTS AND ARTISTIC SEARCHES IN MODERN KAZAKH PROSE</w:t>
      </w:r>
    </w:p>
    <w:p w14:paraId="63952AF5" w14:textId="77777777" w:rsidR="00606724" w:rsidRPr="00606724" w:rsidRDefault="00606724" w:rsidP="00606724">
      <w:pPr>
        <w:jc w:val="center"/>
        <w:rPr>
          <w:rFonts w:ascii="Times New Roman" w:hAnsi="Times New Roman" w:cs="Times New Roman"/>
          <w:lang w:val="kk-KZ"/>
        </w:rPr>
      </w:pPr>
    </w:p>
    <w:p w14:paraId="2DD7A6B3" w14:textId="3B689DBA" w:rsidR="004216F8" w:rsidRPr="0085696E" w:rsidRDefault="00705518" w:rsidP="0085696E">
      <w:pPr>
        <w:ind w:firstLine="567"/>
        <w:jc w:val="both"/>
        <w:rPr>
          <w:rFonts w:ascii="Times New Roman" w:hAnsi="Times New Roman" w:cs="Times New Roman"/>
          <w:sz w:val="20"/>
          <w:szCs w:val="20"/>
          <w:lang w:val="kk-KZ"/>
        </w:rPr>
      </w:pPr>
      <w:r w:rsidRPr="00BB2919">
        <w:rPr>
          <w:rFonts w:ascii="Times New Roman" w:hAnsi="Times New Roman"/>
          <w:b/>
          <w:color w:val="000000"/>
          <w:sz w:val="20"/>
          <w:szCs w:val="20"/>
          <w:shd w:val="clear" w:color="auto" w:fill="FFFFFF"/>
          <w:lang w:val="kk-KZ"/>
        </w:rPr>
        <w:lastRenderedPageBreak/>
        <w:t>Abstract</w:t>
      </w:r>
      <w:r w:rsidRPr="00BB2919">
        <w:rPr>
          <w:rFonts w:ascii="Times New Roman" w:hAnsi="Times New Roman"/>
          <w:b/>
          <w:color w:val="000000"/>
          <w:sz w:val="20"/>
          <w:szCs w:val="20"/>
          <w:shd w:val="clear" w:color="auto" w:fill="FFFFFF"/>
          <w:lang w:val="en-US"/>
        </w:rPr>
        <w:t>.</w:t>
      </w:r>
      <w:r w:rsidR="004216F8" w:rsidRPr="0085696E">
        <w:rPr>
          <w:rFonts w:ascii="Times New Roman" w:hAnsi="Times New Roman" w:cs="Times New Roman"/>
          <w:sz w:val="20"/>
          <w:szCs w:val="20"/>
          <w:lang w:val="kk-KZ"/>
        </w:rPr>
        <w:t xml:space="preserve"> The article discusses the topics of national concepts, artistic searches in modern Kazakh literature. Artistic searches in modern Kazakh literature are associated with the manifestation of the National idea. In particular, the problem of "national character" as a national concept was considered in detail. The presentation of the concept of" national character " in artistic prose depends on the author's national worldview. Artistic searches in modern Kazakh prose are associated with topical ideas in the National worldview. In the Kazakh prose of the period of Independence, National concepts are revived, the main channel is the art of national character and Kui. </w:t>
      </w:r>
    </w:p>
    <w:p w14:paraId="4522DFBE" w14:textId="44FA7C6F" w:rsidR="004216F8" w:rsidRPr="0085696E" w:rsidRDefault="004216F8" w:rsidP="0085696E">
      <w:pPr>
        <w:ind w:firstLine="567"/>
        <w:jc w:val="both"/>
        <w:rPr>
          <w:rFonts w:ascii="Times New Roman" w:hAnsi="Times New Roman" w:cs="Times New Roman"/>
          <w:sz w:val="20"/>
          <w:szCs w:val="20"/>
          <w:lang w:val="kk-KZ"/>
        </w:rPr>
      </w:pPr>
      <w:r w:rsidRPr="0085696E">
        <w:rPr>
          <w:rFonts w:ascii="Times New Roman" w:hAnsi="Times New Roman" w:cs="Times New Roman"/>
          <w:sz w:val="20"/>
          <w:szCs w:val="20"/>
          <w:lang w:val="kk-KZ"/>
        </w:rPr>
        <w:t xml:space="preserve">In the study, the current orientation of the National concept in modern Kazakh prose, the channel of artistic search is determined on the basis of the historical and typological method, the narrative method. Changes in Kazakh prose today are reflected in national concepts. In modern Kazakh prose, national concepts affect the artistic search and skill of writers. In particular, national knowledge about the native land, mentality and language is important in the work of writers. </w:t>
      </w:r>
    </w:p>
    <w:p w14:paraId="59DBE4A6" w14:textId="58848816" w:rsidR="004216F8" w:rsidRDefault="004216F8" w:rsidP="0085696E">
      <w:pPr>
        <w:ind w:firstLine="567"/>
        <w:jc w:val="both"/>
        <w:rPr>
          <w:rFonts w:ascii="Times New Roman" w:hAnsi="Times New Roman" w:cs="Times New Roman"/>
          <w:sz w:val="20"/>
          <w:szCs w:val="20"/>
          <w:lang w:val="kk-KZ"/>
        </w:rPr>
      </w:pPr>
      <w:r w:rsidRPr="0085696E">
        <w:rPr>
          <w:rFonts w:ascii="Times New Roman" w:hAnsi="Times New Roman" w:cs="Times New Roman"/>
          <w:b/>
          <w:bCs/>
          <w:sz w:val="20"/>
          <w:szCs w:val="20"/>
          <w:lang w:val="kk-KZ"/>
        </w:rPr>
        <w:t>Keywords:</w:t>
      </w:r>
      <w:r w:rsidRPr="0085696E">
        <w:rPr>
          <w:rFonts w:ascii="Times New Roman" w:hAnsi="Times New Roman" w:cs="Times New Roman"/>
          <w:sz w:val="20"/>
          <w:szCs w:val="20"/>
          <w:lang w:val="kk-KZ"/>
        </w:rPr>
        <w:t xml:space="preserve"> national concept, national character, artistic searches, artistic prose, national worldview, national idea.</w:t>
      </w:r>
    </w:p>
    <w:p w14:paraId="455D738C" w14:textId="77777777" w:rsidR="00606724" w:rsidRPr="0085696E" w:rsidRDefault="00606724" w:rsidP="0085696E">
      <w:pPr>
        <w:ind w:firstLine="567"/>
        <w:jc w:val="both"/>
        <w:rPr>
          <w:rFonts w:ascii="Times New Roman" w:hAnsi="Times New Roman" w:cs="Times New Roman"/>
          <w:sz w:val="20"/>
          <w:szCs w:val="20"/>
          <w:lang w:val="kk-KZ"/>
        </w:rPr>
      </w:pPr>
    </w:p>
    <w:p w14:paraId="718FE855" w14:textId="77777777" w:rsidR="00606724" w:rsidRDefault="00606724" w:rsidP="008A3B37">
      <w:pPr>
        <w:rPr>
          <w:rFonts w:ascii="Times New Roman" w:hAnsi="Times New Roman" w:cs="Times New Roman"/>
          <w:lang w:val="kk-KZ"/>
        </w:rPr>
        <w:sectPr w:rsidR="00606724" w:rsidSect="00AD2776">
          <w:headerReference w:type="default" r:id="rId11"/>
          <w:footerReference w:type="default" r:id="rId12"/>
          <w:pgSz w:w="11906" w:h="16838"/>
          <w:pgMar w:top="1440" w:right="849" w:bottom="1440" w:left="1134" w:header="708" w:footer="708" w:gutter="0"/>
          <w:pgNumType w:start="6"/>
          <w:cols w:space="708"/>
          <w:docGrid w:linePitch="360"/>
        </w:sectPr>
      </w:pPr>
    </w:p>
    <w:p w14:paraId="7A32C6F6" w14:textId="38C91706" w:rsidR="004628E3" w:rsidRPr="0085696E" w:rsidRDefault="0085696E" w:rsidP="00606724">
      <w:pPr>
        <w:ind w:firstLine="567"/>
        <w:jc w:val="both"/>
        <w:rPr>
          <w:rFonts w:ascii="Times New Roman" w:hAnsi="Times New Roman" w:cs="Times New Roman"/>
          <w:lang w:val="kk-KZ"/>
        </w:rPr>
      </w:pPr>
      <w:r>
        <w:rPr>
          <w:rFonts w:ascii="Times New Roman" w:hAnsi="Times New Roman" w:cs="Times New Roman"/>
          <w:b/>
          <w:bCs/>
          <w:lang w:val="kk-KZ"/>
        </w:rPr>
        <w:lastRenderedPageBreak/>
        <w:t xml:space="preserve">Кіріспе. </w:t>
      </w:r>
      <w:r w:rsidR="004628E3" w:rsidRPr="0085696E">
        <w:rPr>
          <w:rFonts w:ascii="Times New Roman" w:hAnsi="Times New Roman" w:cs="Times New Roman"/>
          <w:lang w:val="kk-KZ"/>
        </w:rPr>
        <w:t>Тәуелсіздік кезеңінен бастап қазақ прозасында ХХ ғасырдағы тарихи оқиғалар сараланып, өткен ғасырлардағы халқымыздың ұлттық бейнесі сомдала бастады. Ұлттық мінез концепциясы – бір жағынан тарихи, бір жағынан мәдениеттану түсінігі. Ұзақ жылдар бойы қазақ халқының қалыптасқан ұлттық мінезі әдеби қаһарман арқылы анық көрінеді. Қоғамның дамуымен, тарихи оқиғалар себебінен ұлттық мінез үнемі өзгерісте. Аталған тақырып төңірегінде С.</w:t>
      </w:r>
      <w:r w:rsidR="00606724">
        <w:rPr>
          <w:rFonts w:ascii="Times New Roman" w:hAnsi="Times New Roman" w:cs="Times New Roman"/>
          <w:lang w:val="kk-KZ"/>
        </w:rPr>
        <w:t xml:space="preserve"> </w:t>
      </w:r>
      <w:r w:rsidR="004628E3" w:rsidRPr="0085696E">
        <w:rPr>
          <w:rFonts w:ascii="Times New Roman" w:hAnsi="Times New Roman" w:cs="Times New Roman"/>
          <w:lang w:val="kk-KZ"/>
        </w:rPr>
        <w:t>Қасқабасов («Абай және ұлттық идея»), Ж.</w:t>
      </w:r>
      <w:r w:rsidR="00606724">
        <w:rPr>
          <w:rFonts w:ascii="Times New Roman" w:hAnsi="Times New Roman" w:cs="Times New Roman"/>
          <w:lang w:val="kk-KZ"/>
        </w:rPr>
        <w:t xml:space="preserve"> </w:t>
      </w:r>
      <w:r w:rsidR="004628E3" w:rsidRPr="0085696E">
        <w:rPr>
          <w:rFonts w:ascii="Times New Roman" w:hAnsi="Times New Roman" w:cs="Times New Roman"/>
          <w:lang w:val="kk-KZ"/>
        </w:rPr>
        <w:t>Құрманова («Қазақ прозасындағы ұлттық идеы және кейіпкер болмысы (1960-1980 жылдар аралығы)»), Д.</w:t>
      </w:r>
      <w:r w:rsidR="00606724">
        <w:rPr>
          <w:rFonts w:ascii="Times New Roman" w:hAnsi="Times New Roman" w:cs="Times New Roman"/>
          <w:lang w:val="kk-KZ"/>
        </w:rPr>
        <w:t xml:space="preserve"> </w:t>
      </w:r>
      <w:r w:rsidR="004628E3" w:rsidRPr="0085696E">
        <w:rPr>
          <w:rFonts w:ascii="Times New Roman" w:hAnsi="Times New Roman" w:cs="Times New Roman"/>
          <w:lang w:val="kk-KZ"/>
        </w:rPr>
        <w:t>Неталиева («Д.</w:t>
      </w:r>
      <w:r w:rsidR="00606724">
        <w:rPr>
          <w:rFonts w:ascii="Times New Roman" w:hAnsi="Times New Roman" w:cs="Times New Roman"/>
          <w:lang w:val="kk-KZ"/>
        </w:rPr>
        <w:t xml:space="preserve"> </w:t>
      </w:r>
      <w:r w:rsidR="004628E3" w:rsidRPr="0085696E">
        <w:rPr>
          <w:rFonts w:ascii="Times New Roman" w:hAnsi="Times New Roman" w:cs="Times New Roman"/>
          <w:lang w:val="kk-KZ"/>
        </w:rPr>
        <w:t>Исабеков повестеріндегі ұлттық мінез сипаты»), А.</w:t>
      </w:r>
      <w:r w:rsidR="00606724">
        <w:rPr>
          <w:rFonts w:ascii="Times New Roman" w:hAnsi="Times New Roman" w:cs="Times New Roman"/>
          <w:lang w:val="kk-KZ"/>
        </w:rPr>
        <w:t xml:space="preserve"> </w:t>
      </w:r>
      <w:r w:rsidR="004628E3" w:rsidRPr="0085696E">
        <w:rPr>
          <w:rFonts w:ascii="Times New Roman" w:hAnsi="Times New Roman" w:cs="Times New Roman"/>
          <w:lang w:val="kk-KZ"/>
        </w:rPr>
        <w:t>Шәріп («Қазақ поэзиясы және ұлттық идея»), Д.</w:t>
      </w:r>
      <w:r w:rsidR="00606724">
        <w:rPr>
          <w:rFonts w:ascii="Times New Roman" w:hAnsi="Times New Roman" w:cs="Times New Roman"/>
          <w:lang w:val="kk-KZ"/>
        </w:rPr>
        <w:t xml:space="preserve"> </w:t>
      </w:r>
      <w:r w:rsidR="004628E3" w:rsidRPr="0085696E">
        <w:rPr>
          <w:rFonts w:ascii="Times New Roman" w:hAnsi="Times New Roman" w:cs="Times New Roman"/>
          <w:lang w:val="kk-KZ"/>
        </w:rPr>
        <w:t>Қамзабек («Алаштың рухани тұғыры»), Б.</w:t>
      </w:r>
      <w:r w:rsidR="00606724">
        <w:rPr>
          <w:rFonts w:ascii="Times New Roman" w:hAnsi="Times New Roman" w:cs="Times New Roman"/>
          <w:lang w:val="kk-KZ"/>
        </w:rPr>
        <w:t xml:space="preserve"> </w:t>
      </w:r>
      <w:r w:rsidR="004628E3" w:rsidRPr="0085696E">
        <w:rPr>
          <w:rFonts w:ascii="Times New Roman" w:hAnsi="Times New Roman" w:cs="Times New Roman"/>
          <w:lang w:val="kk-KZ"/>
        </w:rPr>
        <w:t>Төлепберген («Ұлттық идея – тәуелсіздік тұғыры»), Г.</w:t>
      </w:r>
      <w:r w:rsidR="00606724">
        <w:rPr>
          <w:rFonts w:ascii="Times New Roman" w:hAnsi="Times New Roman" w:cs="Times New Roman"/>
          <w:lang w:val="kk-KZ"/>
        </w:rPr>
        <w:t xml:space="preserve"> </w:t>
      </w:r>
      <w:r w:rsidR="004628E3" w:rsidRPr="0085696E">
        <w:rPr>
          <w:rFonts w:ascii="Times New Roman" w:hAnsi="Times New Roman" w:cs="Times New Roman"/>
          <w:lang w:val="kk-KZ"/>
        </w:rPr>
        <w:t xml:space="preserve">Пірәлі («Қазақ әдебиеттануы және ұлттық идея») сынды зерттеушілер қарастырған. </w:t>
      </w:r>
    </w:p>
    <w:p w14:paraId="08A6CDFC" w14:textId="15851A92"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С.</w:t>
      </w:r>
      <w:r w:rsidR="00606724">
        <w:rPr>
          <w:rFonts w:ascii="Times New Roman" w:hAnsi="Times New Roman" w:cs="Times New Roman"/>
          <w:lang w:val="kk-KZ"/>
        </w:rPr>
        <w:t xml:space="preserve"> </w:t>
      </w:r>
      <w:r w:rsidRPr="0085696E">
        <w:rPr>
          <w:rFonts w:ascii="Times New Roman" w:hAnsi="Times New Roman" w:cs="Times New Roman"/>
          <w:lang w:val="kk-KZ"/>
        </w:rPr>
        <w:t xml:space="preserve">Қасқабасов «Абай және ұлттық идея» зерттеу мақаласында «Абай және ұлттық идея» тіркесінің тосын естілуі мүмкін екенін айтады [1, 159]. Бұған себеп Абай лексиконында «ұлт» немесе «ұлттық идея» сөздерінің кездеспейтіні дәлел. Зерттеуіміздің басында Абайға тоқталуымыз себебі – хәкімнің қазақ халқының мінезі жайлы терең білуі себеп. ХІХ-ХХ ғғ. қазақ жеріндегі отаршылдық саясатты көріп, халық мінезінің өзгергенін анық аңғарған Абай өлеңдерінде, қарасөздерінде атап жеткізеді. Өз замандастарын «сегіз аяқ» деп «төрт аяқты малдан жаман» сынайды. Бұдан бөлек, отыз тоғызыншы қарасөзінде екі мінездің сол кезеңде жоғалып кеткенін айтады. «Бірі сөзге тоқтау, екіншісі </w:t>
      </w:r>
      <w:r w:rsidRPr="0085696E">
        <w:rPr>
          <w:rFonts w:ascii="Times New Roman" w:hAnsi="Times New Roman" w:cs="Times New Roman"/>
          <w:lang w:val="kk-KZ"/>
        </w:rPr>
        <w:lastRenderedPageBreak/>
        <w:t>намысшылдық» [2, 165]. Екі мінездің кейінгі қазақ халқының бойынан жоғалып кеткенін, оның орнына опасыздық, еріншектік, қастық мінездері қалыптасқанын көреміз. Абай халқымыздың осынау екі мінезін жоғары бағалауынан халқымыздың сөзге берік болып, сөзге тоқтаған.</w:t>
      </w:r>
      <w:r w:rsidR="00F95863" w:rsidRPr="0085696E">
        <w:rPr>
          <w:rFonts w:ascii="Times New Roman" w:hAnsi="Times New Roman" w:cs="Times New Roman"/>
          <w:lang w:val="kk-KZ"/>
        </w:rPr>
        <w:t xml:space="preserve"> </w:t>
      </w:r>
      <w:r w:rsidRPr="0085696E">
        <w:rPr>
          <w:rFonts w:ascii="Times New Roman" w:hAnsi="Times New Roman" w:cs="Times New Roman"/>
          <w:lang w:val="kk-KZ"/>
        </w:rPr>
        <w:t xml:space="preserve">Аталған екі мінез қазақ халқының ұлттық мінезі ретінде танылады. Осылайша ұлттық мінез уақыт өте келе, қоғамдық, тарихи өзгерістердің әсеріне түседі. </w:t>
      </w:r>
    </w:p>
    <w:p w14:paraId="0238E038" w14:textId="2E592144"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Зерттеуші С.</w:t>
      </w:r>
      <w:r w:rsidR="00606724">
        <w:rPr>
          <w:rFonts w:ascii="Times New Roman" w:hAnsi="Times New Roman" w:cs="Times New Roman"/>
          <w:lang w:val="kk-KZ"/>
        </w:rPr>
        <w:t xml:space="preserve"> </w:t>
      </w:r>
      <w:r w:rsidRPr="0085696E">
        <w:rPr>
          <w:rFonts w:ascii="Times New Roman" w:hAnsi="Times New Roman" w:cs="Times New Roman"/>
          <w:lang w:val="kk-KZ"/>
        </w:rPr>
        <w:t>Қасқабасов Абай және ұлттық идеяны қатар зерттеудің негізінде «ұлт болу», «ұлтты жетілдіру» идеяларын жеткізгенін айтады [1, 160]. Расында да Абай шығармашылығында анықталатын «Толық адам» идеясы – ұлтты жетілдірудің негізі. «Әуелде бір суық мұз – ақыл зерек» өлеңінде «Толық адамға» қажетті мінез беріледі:</w:t>
      </w:r>
    </w:p>
    <w:p w14:paraId="5AFE6323" w14:textId="77777777"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 xml:space="preserve">Әуелді бір суық – ақыл зерек, </w:t>
      </w:r>
    </w:p>
    <w:p w14:paraId="6C2E28A8" w14:textId="77777777"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 xml:space="preserve">Жылытқан тұла бойды ыстық жүрек. </w:t>
      </w:r>
    </w:p>
    <w:p w14:paraId="41DA97F0" w14:textId="2C5DF975"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Тоқтаулылық, қалыпты, шыдамдылық–</w:t>
      </w:r>
    </w:p>
    <w:p w14:paraId="7A03A308" w14:textId="77777777"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 xml:space="preserve">Бұл қайраттан шығады, білсең керек [2, 86], - деп суық ақыл, ыстық жүрек, тоқтаулылық, шыдамдылық, қайратты болу мінездері «толық адамның» сипаты ретінде көрінеді. </w:t>
      </w:r>
    </w:p>
    <w:p w14:paraId="23EF267E" w14:textId="7CAC16F2"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b/>
          <w:bCs/>
          <w:lang w:val="kk-KZ"/>
        </w:rPr>
        <w:t xml:space="preserve">Зерттеу әдістері. </w:t>
      </w:r>
      <w:r w:rsidRPr="0085696E">
        <w:rPr>
          <w:rFonts w:ascii="Times New Roman" w:hAnsi="Times New Roman" w:cs="Times New Roman"/>
          <w:lang w:val="kk-KZ"/>
        </w:rPr>
        <w:t xml:space="preserve">Мақалада жалпы ғылыми әдістер – бақылау, талдау, салыстыру; әдебиеттану саласындағы әдістер: салыстырмалы-тарихи әдісі, тарихи-типологиялық әдісі, нарративті әдіс қолданылып, көркем прозадағы ұлттық концепциялар анықталады. </w:t>
      </w:r>
    </w:p>
    <w:p w14:paraId="48887D01" w14:textId="0EE33ACF" w:rsidR="004628E3" w:rsidRPr="0085696E" w:rsidRDefault="004628E3" w:rsidP="00606724">
      <w:pPr>
        <w:ind w:firstLine="567"/>
        <w:jc w:val="both"/>
        <w:rPr>
          <w:rFonts w:ascii="Times New Roman" w:hAnsi="Times New Roman" w:cs="Times New Roman"/>
          <w:b/>
          <w:bCs/>
          <w:lang w:val="kk-KZ"/>
        </w:rPr>
      </w:pPr>
      <w:r w:rsidRPr="0085696E">
        <w:rPr>
          <w:rFonts w:ascii="Times New Roman" w:hAnsi="Times New Roman" w:cs="Times New Roman"/>
          <w:b/>
          <w:bCs/>
          <w:lang w:val="kk-KZ"/>
        </w:rPr>
        <w:t>Негізгі бөлім</w:t>
      </w:r>
      <w:r w:rsidR="0085696E">
        <w:rPr>
          <w:rFonts w:ascii="Times New Roman" w:hAnsi="Times New Roman" w:cs="Times New Roman"/>
          <w:b/>
          <w:bCs/>
          <w:lang w:val="kk-KZ"/>
        </w:rPr>
        <w:t xml:space="preserve">. </w:t>
      </w:r>
      <w:r w:rsidRPr="0085696E">
        <w:rPr>
          <w:rFonts w:ascii="Times New Roman" w:hAnsi="Times New Roman" w:cs="Times New Roman"/>
          <w:lang w:val="kk-KZ"/>
        </w:rPr>
        <w:t>Зерттеуші Ж.</w:t>
      </w:r>
      <w:r w:rsidR="00606724">
        <w:rPr>
          <w:rFonts w:ascii="Times New Roman" w:hAnsi="Times New Roman" w:cs="Times New Roman"/>
          <w:lang w:val="kk-KZ"/>
        </w:rPr>
        <w:t xml:space="preserve"> </w:t>
      </w:r>
      <w:r w:rsidRPr="0085696E">
        <w:rPr>
          <w:rFonts w:ascii="Times New Roman" w:hAnsi="Times New Roman" w:cs="Times New Roman"/>
          <w:lang w:val="kk-KZ"/>
        </w:rPr>
        <w:t xml:space="preserve">Құрманова: «Ұлттық идеяның ең құнарлы ағыстары – ұлттық тәуелсіздік жолындағы азаттық күрестен бастау алатындығын жіті аңғарған қаламгерлер замана </w:t>
      </w:r>
      <w:r w:rsidRPr="0085696E">
        <w:rPr>
          <w:rFonts w:ascii="Times New Roman" w:hAnsi="Times New Roman" w:cs="Times New Roman"/>
          <w:lang w:val="kk-KZ"/>
        </w:rPr>
        <w:lastRenderedPageBreak/>
        <w:t>қайшылықтарын, қоғам шындығын тартымды сюжеттік желілерге арқау ете білген, сол арқылы тұтас бір кезеңнің тарихи дамуын алдымызға жайып салады. Ұлттық деңгейдегі тақырыптардың да көбірек өктерілгендігі осы кезең аралығы болды. Жалпы ұлттық әдебиет – ғасырлар куәсі, бабамыз бен кейінгі ұрпақтың жан сыры, келбеті. Ұлттық болмыс, ұлттық рух, эстетикалық күрделі құбылыс кейіпкер сипатына елеулі әсер етті» [3, 10], - деп қазақ әдебиетіндегі қаламгерлердің авторлық позициясы мен құндылықтар жүйесіне айрықша тоқталады. Зерттеуші қазақ прозасындағы 1960-1980 жылдары көтерілген тақырыптарды зерттей келе, ұлттық әдебиетіміздің хандық дәуір, алаш әдебиетінің заңды жалғасы екенін арнайы жеткізеді. Т.</w:t>
      </w:r>
      <w:r w:rsidR="00606724">
        <w:rPr>
          <w:rFonts w:ascii="Times New Roman" w:hAnsi="Times New Roman" w:cs="Times New Roman"/>
          <w:lang w:val="kk-KZ"/>
        </w:rPr>
        <w:t xml:space="preserve"> </w:t>
      </w:r>
      <w:r w:rsidRPr="0085696E">
        <w:rPr>
          <w:rFonts w:ascii="Times New Roman" w:hAnsi="Times New Roman" w:cs="Times New Roman"/>
          <w:lang w:val="kk-KZ"/>
        </w:rPr>
        <w:t>Ахтанов, Ә.</w:t>
      </w:r>
      <w:r w:rsidR="00606724">
        <w:rPr>
          <w:rFonts w:ascii="Times New Roman" w:hAnsi="Times New Roman" w:cs="Times New Roman"/>
          <w:lang w:val="kk-KZ"/>
        </w:rPr>
        <w:t xml:space="preserve"> </w:t>
      </w:r>
      <w:r w:rsidRPr="0085696E">
        <w:rPr>
          <w:rFonts w:ascii="Times New Roman" w:hAnsi="Times New Roman" w:cs="Times New Roman"/>
          <w:lang w:val="kk-KZ"/>
        </w:rPr>
        <w:t>Нұрпейісов, Б.</w:t>
      </w:r>
      <w:r w:rsidR="00606724">
        <w:rPr>
          <w:rFonts w:ascii="Times New Roman" w:hAnsi="Times New Roman" w:cs="Times New Roman"/>
          <w:lang w:val="kk-KZ"/>
        </w:rPr>
        <w:t xml:space="preserve"> </w:t>
      </w:r>
      <w:r w:rsidRPr="0085696E">
        <w:rPr>
          <w:rFonts w:ascii="Times New Roman" w:hAnsi="Times New Roman" w:cs="Times New Roman"/>
          <w:lang w:val="kk-KZ"/>
        </w:rPr>
        <w:t>Соқпақбаев, Ә.</w:t>
      </w:r>
      <w:r w:rsidR="00606724">
        <w:rPr>
          <w:rFonts w:ascii="Times New Roman" w:hAnsi="Times New Roman" w:cs="Times New Roman"/>
          <w:lang w:val="kk-KZ"/>
        </w:rPr>
        <w:t xml:space="preserve"> </w:t>
      </w:r>
      <w:r w:rsidRPr="0085696E">
        <w:rPr>
          <w:rFonts w:ascii="Times New Roman" w:hAnsi="Times New Roman" w:cs="Times New Roman"/>
          <w:lang w:val="kk-KZ"/>
        </w:rPr>
        <w:t>Нұршайықов, С.</w:t>
      </w:r>
      <w:r w:rsidR="00606724">
        <w:rPr>
          <w:rFonts w:ascii="Times New Roman" w:hAnsi="Times New Roman" w:cs="Times New Roman"/>
          <w:lang w:val="kk-KZ"/>
        </w:rPr>
        <w:t xml:space="preserve"> </w:t>
      </w:r>
      <w:r w:rsidRPr="0085696E">
        <w:rPr>
          <w:rFonts w:ascii="Times New Roman" w:hAnsi="Times New Roman" w:cs="Times New Roman"/>
          <w:lang w:val="kk-KZ"/>
        </w:rPr>
        <w:t>Мұратбеков сынды қаламгерлердің шығармашылығын зерттей келе, ұлттық идея жайлы мынадай пікірге келеді: «Әрбір өрелі де өрісті ұлттың салт-cанасы мен жан-жаратылысында саты-сатымен ұйытқылық, ұйыстырушылық міндетін атқаратын пәрменді рухани феномен, мәнді мәйек» [3, 11], - деп ұлттық идеяның маңыздылығын жеткізеді. Зерттеушінің пікірінше ұлттық әдеби шығармадағы образдар жүйесімен, кейіпкерлер әлемімен ерекшеленеді. Мәселен мінез бітімі белгілі бір халық өкілі екенін танытып, ойлау, сөйлеу ерекшеліктерін көрсетеді. Сонымен қатар Ж.</w:t>
      </w:r>
      <w:r w:rsidR="00606724">
        <w:rPr>
          <w:rFonts w:ascii="Times New Roman" w:hAnsi="Times New Roman" w:cs="Times New Roman"/>
          <w:lang w:val="kk-KZ"/>
        </w:rPr>
        <w:t xml:space="preserve"> </w:t>
      </w:r>
      <w:r w:rsidRPr="0085696E">
        <w:rPr>
          <w:rFonts w:ascii="Times New Roman" w:hAnsi="Times New Roman" w:cs="Times New Roman"/>
          <w:lang w:val="kk-KZ"/>
        </w:rPr>
        <w:t>Құрманова әр жазушы шығармашылығындағы ұлттық идея қоғамдық, экономикалық, саяси, рухани жағдайларға сәйкес қалыптасады деген пікірге келеді. Бұл пікірі негізінде Ә.</w:t>
      </w:r>
      <w:r w:rsidR="00606724">
        <w:rPr>
          <w:rFonts w:ascii="Times New Roman" w:hAnsi="Times New Roman" w:cs="Times New Roman"/>
          <w:lang w:val="kk-KZ"/>
        </w:rPr>
        <w:t xml:space="preserve"> </w:t>
      </w:r>
      <w:r w:rsidRPr="0085696E">
        <w:rPr>
          <w:rFonts w:ascii="Times New Roman" w:hAnsi="Times New Roman" w:cs="Times New Roman"/>
          <w:lang w:val="kk-KZ"/>
        </w:rPr>
        <w:t xml:space="preserve">Нұрпейісовтің «Қан мен тер» шығармасындағы ұлттық түсінікпен байланысты қарастырады. Сонымен бірге зерттеуші шығармадағы «характерлік ядролар» ретінде шығармадан мынадай мысалдар келтіреді: «Қарақатынның қалақтай беті; жыландай ысқырып отыратын осы даланың улы жыланы Сүйеу; тәкаппар басын тік ұстап өтетін Ақбала; іркіт құйған местей, майға бөгіп лақылдап тұрған Құдайменде; оты бетіне шығып жарқылдап </w:t>
      </w:r>
      <w:r w:rsidRPr="0085696E">
        <w:rPr>
          <w:rFonts w:ascii="Times New Roman" w:hAnsi="Times New Roman" w:cs="Times New Roman"/>
          <w:lang w:val="kk-KZ"/>
        </w:rPr>
        <w:lastRenderedPageBreak/>
        <w:t xml:space="preserve">тұрған Бөбек; сұлу мұрты жілік майын жаққандай күн астында жалтырайтын Тәңірберген; жұқа еріндері тісіне жабысып. сүзетін бұқаша басын бауырына алып, тұздай көк көзінің астынан кірпік қақпай қадала қарайтын Федоров; тістеуік аттай кіржіңдеп қалатын Жасағанберген; мойны жоқ, басы домалақ, мұрны да мес түйініндей домалақ, құлағы екеш құлағына дейін домаланған томай құлақ Қалау; тып-тыныш үйге үлектей ақырып келетін Мюлгаузен... Ащы ішектей шұбатылмай, детальдармен нақпа нақ кескінделген характерлік портреттер, кімнің кім екенін қысқа да нұсқа бедерлеп беріп отыр» [3, 12], - деп әр кейіпкерге тән мінез ерекшеліктерін жинақтап «характерлік ядро» деп жеткізеді. Бұдан әр кейіпкерге тән мінез сипаты мен авторлық суреттеу характерлік ядроны анықтай түсетінін көреміз. </w:t>
      </w:r>
    </w:p>
    <w:p w14:paraId="3730689B" w14:textId="73395490"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Зерттеуші Ж.</w:t>
      </w:r>
      <w:r w:rsidR="00606724">
        <w:rPr>
          <w:rFonts w:ascii="Times New Roman" w:hAnsi="Times New Roman" w:cs="Times New Roman"/>
          <w:lang w:val="kk-KZ"/>
        </w:rPr>
        <w:t xml:space="preserve"> </w:t>
      </w:r>
      <w:r w:rsidRPr="0085696E">
        <w:rPr>
          <w:rFonts w:ascii="Times New Roman" w:hAnsi="Times New Roman" w:cs="Times New Roman"/>
          <w:lang w:val="kk-KZ"/>
        </w:rPr>
        <w:t>Құрманова ұлттық мінез жайлы былай дейді: «Ұлттық мінез – ұлттық менталитетіміздің көрінісі. Қазақтың даласы қандай кең, қандай көрікті болса, қазақтың рухани дүниесі де өз жеріндей бай да сұлу, дала мінез, дархан. Сезімдік және рухани ойлау тәсіліміз, салт-санамыз тек қана өзімізге, қазаққа тән. Қаламгер менталитеті де туған топырағына сәйкес қалыптаса отырып, рухани дүниесі, ойлау жүйесі, мінез-құлқы - жалпы психологиясы жазушының өзіндік болмыс-бітімімен бірге тұрақталады» [3, 13], - деген пікірге келеді.</w:t>
      </w:r>
      <w:r w:rsidR="0085696E">
        <w:rPr>
          <w:rFonts w:ascii="Times New Roman" w:hAnsi="Times New Roman" w:cs="Times New Roman"/>
          <w:lang w:val="kk-KZ"/>
        </w:rPr>
        <w:t xml:space="preserve"> </w:t>
      </w:r>
    </w:p>
    <w:p w14:paraId="5729C299" w14:textId="796E1331"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Б.</w:t>
      </w:r>
      <w:r w:rsidR="00606724">
        <w:rPr>
          <w:rFonts w:ascii="Times New Roman" w:hAnsi="Times New Roman" w:cs="Times New Roman"/>
          <w:lang w:val="kk-KZ"/>
        </w:rPr>
        <w:t xml:space="preserve"> </w:t>
      </w:r>
      <w:r w:rsidRPr="0085696E">
        <w:rPr>
          <w:rFonts w:ascii="Times New Roman" w:hAnsi="Times New Roman" w:cs="Times New Roman"/>
          <w:lang w:val="kk-KZ"/>
        </w:rPr>
        <w:t xml:space="preserve">Төлепберген пікірінше ұлттық идеяны жай ойлап табу мүмкін емес. Соның ішінде әлеуметтік, саяси, мәдени кеңістікте ұлттық идеяның жайдан жай қалыптасуы да мүмкін емес. Зерттеуші былай дейді: «Ұлттық идеяның компоненттері ұлттық болмыстың кескінін бейнелейтін ұлттық өзіндік сананың қойнауында жасырынған және дәстүрі қазақ қоғамындағы осындай топтастырушы идеялардың ізін халқымыздың философиялық және әлеуметтік-саяси тарихынан табуға болады. Сонау ертетүркі және түркі дәуірлерінен бергі қазақ мемлекеттігі кезеңдерін қамтыған, ел мен жердің бірлігін білдіретін «Атамекен», «Өтікен», «Ергенеқон», «Жиделі-Байсын», «Қайырымды қала», </w:t>
      </w:r>
      <w:r w:rsidRPr="0085696E">
        <w:rPr>
          <w:rFonts w:ascii="Times New Roman" w:hAnsi="Times New Roman" w:cs="Times New Roman"/>
          <w:lang w:val="kk-KZ"/>
        </w:rPr>
        <w:lastRenderedPageBreak/>
        <w:t xml:space="preserve">«Еділ мен Жайық», «Жерұйық» идеялары мен «еділшілдік», «тұраншылдық», «түркішілдік», «оғызшылық», «шыңғысшылдық», «ноғайшылдық», «Алаш», «Қазақ» идеологияларынан қазақ даласындағы ұлттық идеяның эволюциясын байқаймыз. Ал кейінгі отаршылдық пен тоталитаризм дәуірінде алдыңғы қатарға азаттық, еркіндік, тәуелсіздік мәселелері шығады» [4, 17], - деп қазақ әдебиетіндегі ұлттық идеяның бүгінгі күнмен жалғастығын көрсетеді. Осылайша қазақ әдебиетіндегі ұлттық идея, ұлттық мінез концепциясының дамуы мынадай көрінеді: </w:t>
      </w:r>
    </w:p>
    <w:p w14:paraId="781B3B93" w14:textId="77777777" w:rsidR="004628E3" w:rsidRPr="0085696E" w:rsidRDefault="004628E3" w:rsidP="00606724">
      <w:pPr>
        <w:pStyle w:val="a7"/>
        <w:numPr>
          <w:ilvl w:val="0"/>
          <w:numId w:val="1"/>
        </w:numPr>
        <w:spacing w:after="160" w:line="259" w:lineRule="auto"/>
        <w:ind w:left="0" w:firstLine="567"/>
        <w:jc w:val="both"/>
        <w:rPr>
          <w:rFonts w:ascii="Times New Roman" w:hAnsi="Times New Roman" w:cs="Times New Roman"/>
          <w:lang w:val="kk-KZ"/>
        </w:rPr>
      </w:pPr>
      <w:r w:rsidRPr="0085696E">
        <w:rPr>
          <w:rFonts w:ascii="Times New Roman" w:hAnsi="Times New Roman" w:cs="Times New Roman"/>
          <w:lang w:val="kk-KZ"/>
        </w:rPr>
        <w:t>Ежелгі түркі дүниетанымындағы ел мен жер қорғау түсінігі;</w:t>
      </w:r>
    </w:p>
    <w:p w14:paraId="47C967FE" w14:textId="77777777" w:rsidR="004628E3" w:rsidRPr="0085696E" w:rsidRDefault="004628E3" w:rsidP="00606724">
      <w:pPr>
        <w:pStyle w:val="a7"/>
        <w:numPr>
          <w:ilvl w:val="0"/>
          <w:numId w:val="1"/>
        </w:numPr>
        <w:spacing w:after="160" w:line="259" w:lineRule="auto"/>
        <w:ind w:left="0" w:firstLine="567"/>
        <w:jc w:val="both"/>
        <w:rPr>
          <w:rFonts w:ascii="Times New Roman" w:hAnsi="Times New Roman" w:cs="Times New Roman"/>
          <w:lang w:val="kk-KZ"/>
        </w:rPr>
      </w:pPr>
      <w:r w:rsidRPr="0085696E">
        <w:rPr>
          <w:rFonts w:ascii="Times New Roman" w:hAnsi="Times New Roman" w:cs="Times New Roman"/>
          <w:lang w:val="kk-KZ"/>
        </w:rPr>
        <w:t>Әл-Фарабидің «Қайырымды қала» идеясы;</w:t>
      </w:r>
    </w:p>
    <w:p w14:paraId="14A76334" w14:textId="77777777" w:rsidR="004628E3" w:rsidRPr="0085696E" w:rsidRDefault="004628E3" w:rsidP="00606724">
      <w:pPr>
        <w:pStyle w:val="a7"/>
        <w:numPr>
          <w:ilvl w:val="0"/>
          <w:numId w:val="1"/>
        </w:numPr>
        <w:ind w:left="0" w:firstLine="567"/>
        <w:jc w:val="both"/>
        <w:rPr>
          <w:rFonts w:ascii="Times New Roman" w:hAnsi="Times New Roman" w:cs="Times New Roman"/>
          <w:lang w:val="kk-KZ"/>
        </w:rPr>
      </w:pPr>
      <w:r w:rsidRPr="0085696E">
        <w:rPr>
          <w:rFonts w:ascii="Times New Roman" w:hAnsi="Times New Roman" w:cs="Times New Roman"/>
          <w:lang w:val="kk-KZ"/>
        </w:rPr>
        <w:t xml:space="preserve">Ж.Баласағұнның адамдық ілімі; </w:t>
      </w:r>
    </w:p>
    <w:p w14:paraId="749572E4" w14:textId="77777777" w:rsidR="004628E3" w:rsidRPr="0085696E" w:rsidRDefault="004628E3" w:rsidP="00606724">
      <w:pPr>
        <w:pStyle w:val="a7"/>
        <w:numPr>
          <w:ilvl w:val="0"/>
          <w:numId w:val="1"/>
        </w:numPr>
        <w:ind w:left="0" w:firstLine="567"/>
        <w:jc w:val="both"/>
        <w:rPr>
          <w:rFonts w:ascii="Times New Roman" w:hAnsi="Times New Roman" w:cs="Times New Roman"/>
          <w:lang w:val="kk-KZ"/>
        </w:rPr>
      </w:pPr>
      <w:r w:rsidRPr="0085696E">
        <w:rPr>
          <w:rFonts w:ascii="Times New Roman" w:hAnsi="Times New Roman" w:cs="Times New Roman"/>
          <w:lang w:val="kk-KZ"/>
        </w:rPr>
        <w:t>Абайдың «Толық адам» идеясы;</w:t>
      </w:r>
    </w:p>
    <w:p w14:paraId="24658D17" w14:textId="77777777" w:rsidR="004628E3" w:rsidRPr="0085696E" w:rsidRDefault="004628E3" w:rsidP="00606724">
      <w:pPr>
        <w:pStyle w:val="a7"/>
        <w:numPr>
          <w:ilvl w:val="0"/>
          <w:numId w:val="1"/>
        </w:numPr>
        <w:ind w:left="0" w:firstLine="567"/>
        <w:jc w:val="both"/>
        <w:rPr>
          <w:rFonts w:ascii="Times New Roman" w:hAnsi="Times New Roman" w:cs="Times New Roman"/>
          <w:lang w:val="kk-KZ"/>
        </w:rPr>
      </w:pPr>
      <w:r w:rsidRPr="0085696E">
        <w:rPr>
          <w:rFonts w:ascii="Times New Roman" w:hAnsi="Times New Roman" w:cs="Times New Roman"/>
          <w:lang w:val="kk-KZ"/>
        </w:rPr>
        <w:t>Шәкәрімнің адамгершілік бағдары;</w:t>
      </w:r>
    </w:p>
    <w:p w14:paraId="66E2735C" w14:textId="77777777" w:rsidR="004628E3" w:rsidRPr="0085696E" w:rsidRDefault="004628E3" w:rsidP="00606724">
      <w:pPr>
        <w:pStyle w:val="a7"/>
        <w:numPr>
          <w:ilvl w:val="0"/>
          <w:numId w:val="1"/>
        </w:numPr>
        <w:ind w:left="0" w:firstLine="567"/>
        <w:jc w:val="both"/>
        <w:rPr>
          <w:rFonts w:ascii="Times New Roman" w:hAnsi="Times New Roman" w:cs="Times New Roman"/>
          <w:lang w:val="kk-KZ"/>
        </w:rPr>
      </w:pPr>
      <w:r w:rsidRPr="0085696E">
        <w:rPr>
          <w:rFonts w:ascii="Times New Roman" w:hAnsi="Times New Roman" w:cs="Times New Roman"/>
          <w:lang w:val="kk-KZ"/>
        </w:rPr>
        <w:t xml:space="preserve">Алаштың «Оян, қазақ» идеялары. </w:t>
      </w:r>
      <w:r w:rsidRPr="0085696E">
        <w:rPr>
          <w:rFonts w:ascii="Times New Roman" w:hAnsi="Times New Roman" w:cs="Times New Roman"/>
          <w:lang w:val="kk-KZ"/>
        </w:rPr>
        <w:tab/>
      </w:r>
    </w:p>
    <w:p w14:paraId="18707F9E" w14:textId="77777777"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 xml:space="preserve">Аталған идеялар «ұлттық мінез» концепцияның бастау арнасы және даму бағдары екенін көреміз. </w:t>
      </w:r>
    </w:p>
    <w:p w14:paraId="2EDC9928" w14:textId="1CE01A3C"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 xml:space="preserve">«Қазақ халқының тарихи өзіндік санасындағы ұлттық идеяның эволюциясы ең алдымен, Түркі қағанаты тұсындағы рухани мұралардан жарқын көрініс тауып, жалғасын табады. Қазақстан даласында қалған түркі тайпалары, сондай-ақ жергілікті этникалық топтар мен өзге қаңлы және үйсін сынды ірі тайпалар түркітер құраған зор империя «Түркі қағанаты» қанатының астына VI ғасырда кірді. Қола ғасырдың басында пайда болып, скиф дәуірінде өркендеген Еуразия даласы тарихы мен мәдениеті жаңа этникалық санатқа көтерілді. Қағанат тарихының кезеңдері әйгілі көне түрік ескерткіші жазбаларынан орын алып, тасқа қашалды» [4, 47], - деген пікірлерден қазақ халқының бастау арнасы түркі хандығынан бастау алғанын аңғарамыз. Осы кезекте түркі жазбаларында көтерілген ұлттық идеяға, онда көрінетін ұлттық мінез концепциясына арнайы тоқталсақ. </w:t>
      </w:r>
    </w:p>
    <w:p w14:paraId="5FEC5551" w14:textId="43472EED"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 xml:space="preserve">Бүгінгі таңда қазақ халқы түркі мұраларын терең зерттеп, бүгінгі күнмен байланыстыра қарастырылуда. Мәселен </w:t>
      </w:r>
      <w:r w:rsidRPr="0085696E">
        <w:rPr>
          <w:rFonts w:ascii="Times New Roman" w:hAnsi="Times New Roman" w:cs="Times New Roman"/>
          <w:lang w:val="kk-KZ"/>
        </w:rPr>
        <w:lastRenderedPageBreak/>
        <w:t xml:space="preserve">«Мәңгілік ел» жалпы ұлттық идеясы да түркі қағанатындағы мәңгілік ел болу идеясымен байланысты. </w:t>
      </w:r>
    </w:p>
    <w:p w14:paraId="0891F0B3" w14:textId="77777777"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Төрт бұрыштағы халықты</w:t>
      </w:r>
    </w:p>
    <w:p w14:paraId="61CBC88F" w14:textId="77777777"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 xml:space="preserve">Көп алған, бәрін бейбіт еткен. </w:t>
      </w:r>
    </w:p>
    <w:p w14:paraId="61DA055E" w14:textId="77777777"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Бастыны еңкейткен,</w:t>
      </w:r>
    </w:p>
    <w:p w14:paraId="040CC4D0" w14:textId="77777777"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Тізеліні бүктірген</w:t>
      </w:r>
    </w:p>
    <w:p w14:paraId="78E714FC" w14:textId="77777777"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Білге қағандар екен,</w:t>
      </w:r>
    </w:p>
    <w:p w14:paraId="541CF4F1" w14:textId="77777777"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 xml:space="preserve">Алып қағандар екен [5, 87], - деп Түрік қағанатының негізі қаланғанын, соның ішінде Қазақстанның Орталық, Оңтүстік, Батыс өңірлері кіргенін көреміз. Түрік қағанатының негізін қалаған Бумын қаған қуатты мемлекет құрады. Кейіннен таққа отырған хандардың опасыз, дарынсыз болуынан қағанат өз тәуелсіздігін жоғалтып алуға дейін барады. Жырда былай деп келеді: </w:t>
      </w:r>
    </w:p>
    <w:p w14:paraId="75EDA2E1" w14:textId="77777777"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Соңындағы інісі ағасындай болмады,</w:t>
      </w:r>
    </w:p>
    <w:p w14:paraId="388E9011" w14:textId="77777777"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Ұлдары әкесіндей болмады.</w:t>
      </w:r>
    </w:p>
    <w:p w14:paraId="5039BF75" w14:textId="77777777"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 xml:space="preserve">Біліксіз қағандар отырған екен, </w:t>
      </w:r>
    </w:p>
    <w:p w14:paraId="5272B8D4" w14:textId="77777777"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Жалтақ қағандар отырған екен [5, 88], - деп сол кезеңдегі қағандардың біліксіз, жалтақ болғанын жеткізеді. Кезіндегі айласы да, қайраты тең Бумын қағанның өзіндей бола алмағаны айтылады. Ендігі халықтың жағдайы былай бейнеленген:</w:t>
      </w:r>
    </w:p>
    <w:p w14:paraId="1629883E" w14:textId="77777777"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Түркі халқы елдігін жойды,</w:t>
      </w:r>
    </w:p>
    <w:p w14:paraId="525C633A" w14:textId="77777777"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Қағандығынан айырылды;</w:t>
      </w:r>
    </w:p>
    <w:p w14:paraId="3D578475" w14:textId="77777777"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Табғаш халқына бек ұлдары құл болды,</w:t>
      </w:r>
    </w:p>
    <w:p w14:paraId="618154EB" w14:textId="77777777"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Пәк қыздары күң болды [5, 93], - деп Түрік қағанатының біліксіз қағандардың кесірінен, өзара тартыс пен таластың әсерінен өзара араздасып, ішкі бірлігіне нұқсан келтіреді. Кейіннен таққа келген Білге қаған, інісі Күлтегін жағдайды реттеп елу жылға созылған бодандықтан құтылады.</w:t>
      </w:r>
    </w:p>
    <w:p w14:paraId="39A3A219" w14:textId="483C1039"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 xml:space="preserve">Зерттеуімізде түркі қағанатының тарихын негізге алуымыздың мақсаты ұлттық мінез концепциясын ашып көрсету. Ежелгі кезден отарлық, бодандық бұғауына басшылардың біліксіздігі, ашкөздігі, билікке талас себеп болғаны анықтала түседі. Осылайша ұлттық мінез концепциясы қазақ халқының жағымды қасиеттерінен ғана емес, жағымсыз қасиеттері де анықталады. </w:t>
      </w:r>
    </w:p>
    <w:p w14:paraId="558E740B" w14:textId="013E62FE"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Д.</w:t>
      </w:r>
      <w:r w:rsidR="00E536A6">
        <w:rPr>
          <w:rFonts w:ascii="Times New Roman" w:hAnsi="Times New Roman" w:cs="Times New Roman"/>
          <w:lang w:val="kk-KZ"/>
        </w:rPr>
        <w:t xml:space="preserve"> </w:t>
      </w:r>
      <w:r w:rsidRPr="0085696E">
        <w:rPr>
          <w:rFonts w:ascii="Times New Roman" w:hAnsi="Times New Roman" w:cs="Times New Roman"/>
          <w:lang w:val="kk-KZ"/>
        </w:rPr>
        <w:t xml:space="preserve">Қамзабек қазақ ағартушыларының негізгі бағдары ретінде мынадай үш негізді көрсетеді: </w:t>
      </w:r>
    </w:p>
    <w:p w14:paraId="5506B777" w14:textId="73056EA5" w:rsidR="004628E3" w:rsidRPr="0085696E" w:rsidRDefault="00E536A6" w:rsidP="00E536A6">
      <w:pPr>
        <w:pStyle w:val="a7"/>
        <w:ind w:left="0"/>
        <w:jc w:val="both"/>
        <w:rPr>
          <w:rFonts w:ascii="Times New Roman" w:hAnsi="Times New Roman" w:cs="Times New Roman"/>
          <w:lang w:val="kk-KZ"/>
        </w:rPr>
      </w:pPr>
      <w:r>
        <w:rPr>
          <w:rFonts w:ascii="Times New Roman" w:hAnsi="Times New Roman" w:cs="Times New Roman"/>
          <w:lang w:val="kk-KZ"/>
        </w:rPr>
        <w:lastRenderedPageBreak/>
        <w:t xml:space="preserve">1. </w:t>
      </w:r>
      <w:r w:rsidR="004628E3" w:rsidRPr="0085696E">
        <w:rPr>
          <w:rFonts w:ascii="Times New Roman" w:hAnsi="Times New Roman" w:cs="Times New Roman"/>
          <w:lang w:val="kk-KZ"/>
        </w:rPr>
        <w:t>Ақын-жазушы санаткерлер қоғамның алдыңғы қатарлы өкілдері ретінде өздерін ұлт тағдырына жауаптымыз деп есептеді:</w:t>
      </w:r>
    </w:p>
    <w:p w14:paraId="7DB93887" w14:textId="15ADE9BC" w:rsidR="004628E3" w:rsidRPr="00E536A6" w:rsidRDefault="00E536A6" w:rsidP="00E536A6">
      <w:pPr>
        <w:jc w:val="both"/>
        <w:rPr>
          <w:rFonts w:ascii="Times New Roman" w:hAnsi="Times New Roman" w:cs="Times New Roman"/>
          <w:lang w:val="kk-KZ"/>
        </w:rPr>
      </w:pPr>
      <w:r>
        <w:rPr>
          <w:rFonts w:ascii="Times New Roman" w:hAnsi="Times New Roman" w:cs="Times New Roman"/>
          <w:lang w:val="kk-KZ"/>
        </w:rPr>
        <w:t xml:space="preserve">2. </w:t>
      </w:r>
      <w:r w:rsidR="004628E3" w:rsidRPr="00E536A6">
        <w:rPr>
          <w:rFonts w:ascii="Times New Roman" w:hAnsi="Times New Roman" w:cs="Times New Roman"/>
          <w:lang w:val="kk-KZ"/>
        </w:rPr>
        <w:t>Қалам қайраткерлері мен зиялылар халық дәстүрінің кілт бұрылуы мен шорт үзілуіне қарсы болып, бар қимыл әрекетімен салттың табиғи түрде заманға лайықталып дамуын көздеді;</w:t>
      </w:r>
    </w:p>
    <w:p w14:paraId="45BA8D40" w14:textId="02EDA03E" w:rsidR="004628E3" w:rsidRPr="00E536A6" w:rsidRDefault="00E536A6" w:rsidP="00E536A6">
      <w:pPr>
        <w:jc w:val="both"/>
        <w:rPr>
          <w:rFonts w:ascii="Times New Roman" w:hAnsi="Times New Roman" w:cs="Times New Roman"/>
          <w:lang w:val="kk-KZ"/>
        </w:rPr>
      </w:pPr>
      <w:r>
        <w:rPr>
          <w:rFonts w:ascii="Times New Roman" w:hAnsi="Times New Roman" w:cs="Times New Roman"/>
          <w:lang w:val="kk-KZ"/>
        </w:rPr>
        <w:t xml:space="preserve">3. </w:t>
      </w:r>
      <w:r w:rsidR="004628E3" w:rsidRPr="00E536A6">
        <w:rPr>
          <w:rFonts w:ascii="Times New Roman" w:hAnsi="Times New Roman" w:cs="Times New Roman"/>
          <w:lang w:val="kk-KZ"/>
        </w:rPr>
        <w:t xml:space="preserve">Ағартушылықтың басты шарты болып табылатын оқу мен сенім мәселесі бойынша, Қазақ ағартушылығында Ресей арқылы батыстан тәлім алу бар болғанымен, Шығыс һәм мұсылман елдерімен параллель жүргізетін тұстар аз емес [6, 32]. </w:t>
      </w:r>
    </w:p>
    <w:p w14:paraId="20C9B3FB" w14:textId="51684B51"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Тәуелсіздік кезеңіндегі қазақ прозасында азаттық аңсаған, тәуелсіздік жолында ерлік жасаған батырлар дәріптелген. Зерттеуші Г.</w:t>
      </w:r>
      <w:r w:rsidR="00E536A6">
        <w:rPr>
          <w:rFonts w:ascii="Times New Roman" w:hAnsi="Times New Roman" w:cs="Times New Roman"/>
          <w:lang w:val="kk-KZ"/>
        </w:rPr>
        <w:t xml:space="preserve"> </w:t>
      </w:r>
      <w:r w:rsidRPr="0085696E">
        <w:rPr>
          <w:rFonts w:ascii="Times New Roman" w:hAnsi="Times New Roman" w:cs="Times New Roman"/>
          <w:lang w:val="kk-KZ"/>
        </w:rPr>
        <w:t xml:space="preserve">Пірәлі пікірінше Орхон ескерткіштері «Ұлттық идеяның ұлттық мектебін қалыптастырған» [7, 28], - деген пікірін білдіреді. Бұл арқылы сөз өнерінің даму сатысын, көркемдік талап тұрғысынан ескерткіштердің бүгінгі қазақ әдебиетіне әсерін негіздеуге болады. Зерттеуші бүгінгі қазақ прозасындағы маңызды мәселенің бірі ретінде ұлттық тақырыптардың, ұлттық ерекшелік қасиеттердің сөз өрнегіне түсіру деп көрсетеді. </w:t>
      </w:r>
    </w:p>
    <w:p w14:paraId="750A74F4" w14:textId="291E403D"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Ұлттық идея жалғасы ХІХ ғасырда көрініс тапты. Бұл жөнінде Қ.Мәдібай Махамбет жайлы пікірлерінен анықтала түседі. Зерттеуші пікірінше: «Махамбет Өтемісұлының, орыс отаршылдығына қарсы қару алып азаттық күреске шыққан, ұлт бостандығын іздеген жауынгер ақынның шығармашылық мұрасы – ұлтымыздың рухани игілігі. Қазақ сөз өнерінің «алынбас» көркемдік қамалы М.</w:t>
      </w:r>
      <w:r w:rsidR="00E536A6">
        <w:rPr>
          <w:rFonts w:ascii="Times New Roman" w:hAnsi="Times New Roman" w:cs="Times New Roman"/>
          <w:lang w:val="kk-KZ"/>
        </w:rPr>
        <w:t xml:space="preserve"> </w:t>
      </w:r>
      <w:r w:rsidRPr="0085696E">
        <w:rPr>
          <w:rFonts w:ascii="Times New Roman" w:hAnsi="Times New Roman" w:cs="Times New Roman"/>
          <w:lang w:val="kk-KZ"/>
        </w:rPr>
        <w:t xml:space="preserve">Өтемісұлының аты әдебит тарихында әріден аталып келе жатыр. ХІХ ғасырдағы Исатай Тайманұлы – Махамбет Өтемісұлы бастаған ұлт-азаттық көтеріліс таризы, көтеріліс тағдыры – Махамбет поэзиясының негізгі арқауы» [8, 135], - деп Махамбеттің ұлттық рухқа болы жалынды жырлары жайлы мазмұнды пікір білдіреді. </w:t>
      </w:r>
    </w:p>
    <w:p w14:paraId="2D35AD80" w14:textId="089332FD"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Жыраулар поэзиясын зерттеген Қ.</w:t>
      </w:r>
      <w:r w:rsidR="00E536A6">
        <w:rPr>
          <w:rFonts w:ascii="Times New Roman" w:hAnsi="Times New Roman" w:cs="Times New Roman"/>
          <w:lang w:val="kk-KZ"/>
        </w:rPr>
        <w:t xml:space="preserve"> </w:t>
      </w:r>
      <w:r w:rsidRPr="0085696E">
        <w:rPr>
          <w:rFonts w:ascii="Times New Roman" w:hAnsi="Times New Roman" w:cs="Times New Roman"/>
          <w:lang w:val="kk-KZ"/>
        </w:rPr>
        <w:t xml:space="preserve">Өмірәлиев ел қорғау, халықтың қамын жеу, сыртқы жаудан қорғау сынды ұлттық идея, </w:t>
      </w:r>
      <w:r w:rsidRPr="0085696E">
        <w:rPr>
          <w:rFonts w:ascii="Times New Roman" w:hAnsi="Times New Roman" w:cs="Times New Roman"/>
          <w:lang w:val="kk-KZ"/>
        </w:rPr>
        <w:lastRenderedPageBreak/>
        <w:t xml:space="preserve">одан көрініс табатын ұлттық мінез отаншылдық сезімнің күштілігін айтады [9, 41]. </w:t>
      </w:r>
    </w:p>
    <w:p w14:paraId="7F4DE0E3" w14:textId="25295604"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Ө.</w:t>
      </w:r>
      <w:r w:rsidR="00606724">
        <w:rPr>
          <w:rFonts w:ascii="Times New Roman" w:hAnsi="Times New Roman" w:cs="Times New Roman"/>
          <w:lang w:val="kk-KZ"/>
        </w:rPr>
        <w:t xml:space="preserve"> </w:t>
      </w:r>
      <w:r w:rsidRPr="0085696E">
        <w:rPr>
          <w:rFonts w:ascii="Times New Roman" w:hAnsi="Times New Roman" w:cs="Times New Roman"/>
          <w:lang w:val="kk-KZ"/>
        </w:rPr>
        <w:t>Әбдиманұлы зерттеуінде қазақ әдебиетіндегі ұлт-азаттық идеяның дәстүрлік арналары ретінде:</w:t>
      </w:r>
    </w:p>
    <w:p w14:paraId="69B9590D" w14:textId="77777777" w:rsidR="004628E3" w:rsidRPr="0085696E" w:rsidRDefault="004628E3" w:rsidP="00606724">
      <w:pPr>
        <w:pStyle w:val="a7"/>
        <w:numPr>
          <w:ilvl w:val="0"/>
          <w:numId w:val="3"/>
        </w:numPr>
        <w:ind w:left="0" w:firstLine="567"/>
        <w:jc w:val="both"/>
        <w:rPr>
          <w:rFonts w:ascii="Times New Roman" w:hAnsi="Times New Roman" w:cs="Times New Roman"/>
          <w:lang w:val="kk-KZ"/>
        </w:rPr>
      </w:pPr>
      <w:r w:rsidRPr="0085696E">
        <w:rPr>
          <w:rFonts w:ascii="Times New Roman" w:hAnsi="Times New Roman" w:cs="Times New Roman"/>
          <w:lang w:val="kk-KZ"/>
        </w:rPr>
        <w:t>Орхон-</w:t>
      </w:r>
      <w:r w:rsidRPr="0085696E">
        <w:rPr>
          <w:rFonts w:ascii="Times New Roman" w:hAnsi="Times New Roman" w:cs="Times New Roman"/>
          <w:lang w:val="en-US"/>
        </w:rPr>
        <w:t>Е</w:t>
      </w:r>
      <w:r w:rsidRPr="0085696E">
        <w:rPr>
          <w:rFonts w:ascii="Times New Roman" w:hAnsi="Times New Roman" w:cs="Times New Roman"/>
          <w:lang w:val="kk-KZ"/>
        </w:rPr>
        <w:t>нисей жазба ескерткіштері;</w:t>
      </w:r>
    </w:p>
    <w:p w14:paraId="069A39D8" w14:textId="77777777" w:rsidR="004628E3" w:rsidRPr="0085696E" w:rsidRDefault="004628E3" w:rsidP="00606724">
      <w:pPr>
        <w:pStyle w:val="a7"/>
        <w:numPr>
          <w:ilvl w:val="0"/>
          <w:numId w:val="3"/>
        </w:numPr>
        <w:ind w:left="0" w:firstLine="567"/>
        <w:jc w:val="both"/>
        <w:rPr>
          <w:rFonts w:ascii="Times New Roman" w:hAnsi="Times New Roman" w:cs="Times New Roman"/>
          <w:lang w:val="kk-KZ"/>
        </w:rPr>
      </w:pPr>
      <w:r w:rsidRPr="0085696E">
        <w:rPr>
          <w:rFonts w:ascii="Times New Roman" w:hAnsi="Times New Roman" w:cs="Times New Roman"/>
          <w:lang w:val="kk-KZ"/>
        </w:rPr>
        <w:t>Хандық дәуірдегі жыраулар поэзиясы;</w:t>
      </w:r>
    </w:p>
    <w:p w14:paraId="65A9B915" w14:textId="77777777" w:rsidR="004628E3" w:rsidRPr="0085696E" w:rsidRDefault="004628E3" w:rsidP="00606724">
      <w:pPr>
        <w:pStyle w:val="a7"/>
        <w:numPr>
          <w:ilvl w:val="0"/>
          <w:numId w:val="3"/>
        </w:numPr>
        <w:ind w:left="0" w:firstLine="567"/>
        <w:jc w:val="both"/>
        <w:rPr>
          <w:rFonts w:ascii="Times New Roman" w:hAnsi="Times New Roman" w:cs="Times New Roman"/>
          <w:lang w:val="kk-KZ"/>
        </w:rPr>
      </w:pPr>
      <w:r w:rsidRPr="0085696E">
        <w:rPr>
          <w:rFonts w:ascii="Times New Roman" w:hAnsi="Times New Roman" w:cs="Times New Roman"/>
          <w:lang w:val="kk-KZ"/>
        </w:rPr>
        <w:t>ХІХ ғасырдың бірінші жартысындағы зар заман әдебиеті, Махамбет толғаулары;</w:t>
      </w:r>
    </w:p>
    <w:p w14:paraId="3B2E3B83" w14:textId="77777777" w:rsidR="004628E3" w:rsidRPr="0085696E" w:rsidRDefault="004628E3" w:rsidP="00606724">
      <w:pPr>
        <w:pStyle w:val="a7"/>
        <w:numPr>
          <w:ilvl w:val="0"/>
          <w:numId w:val="3"/>
        </w:numPr>
        <w:ind w:left="0" w:firstLine="567"/>
        <w:jc w:val="both"/>
        <w:rPr>
          <w:rFonts w:ascii="Times New Roman" w:hAnsi="Times New Roman" w:cs="Times New Roman"/>
          <w:lang w:val="kk-KZ"/>
        </w:rPr>
      </w:pPr>
      <w:r w:rsidRPr="0085696E">
        <w:rPr>
          <w:rFonts w:ascii="Times New Roman" w:hAnsi="Times New Roman" w:cs="Times New Roman"/>
          <w:lang w:val="kk-KZ"/>
        </w:rPr>
        <w:t xml:space="preserve">ХІХ ғасырдың екінші жартысындағы Абай поэзиясы [10, 67], - деп берілген. </w:t>
      </w:r>
    </w:p>
    <w:p w14:paraId="77ADE51B" w14:textId="77777777"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 xml:space="preserve">Сонымен қатар зерттеуші былай дейді: «Сонау ықылым заманнан бергі әдебиеттің, халықтың рухын көтерер сөз құдіретінің бір арнасы бірлік, азатшылдық ұғымдармен астасып жатады. Сол ұғымдар арқылы қазақ әдебиетіндегі ұлттық идеяны жырлаудың негізі қаланды. Олар өз уақытында жырланып қана қоймай, дәстүр ретінде өзіндік ізін, сара жолын қалдарып отырды» [10, 23], - деп барша ағартушылар, қайраткерлер, қаламгерлердің негізгі ұстанымында ұлттық идея жатқанын айтады. </w:t>
      </w:r>
    </w:p>
    <w:p w14:paraId="653B38D0" w14:textId="1217CAB0"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Қазақ халқының тұрмысында күй өнері ерекше бағаланған. Қазақ прозасында күй тақырыбын көтерген қаламгерлердің бірі – Таласбек Әсемқұлов. Бұған дейін күй тақырыбын фольклорлық деңгейде қарастырған А.Сейдімбек, прозада күй тақырыбын сөйлеткен Ә.Кекілбаев сынды қайраткерлер болды. Соның ішінде Т.</w:t>
      </w:r>
      <w:r w:rsidR="00E536A6">
        <w:rPr>
          <w:rFonts w:ascii="Times New Roman" w:hAnsi="Times New Roman" w:cs="Times New Roman"/>
          <w:lang w:val="kk-KZ"/>
        </w:rPr>
        <w:t xml:space="preserve"> </w:t>
      </w:r>
      <w:r w:rsidRPr="0085696E">
        <w:rPr>
          <w:rFonts w:ascii="Times New Roman" w:hAnsi="Times New Roman" w:cs="Times New Roman"/>
          <w:lang w:val="kk-KZ"/>
        </w:rPr>
        <w:t xml:space="preserve">Әсемқұлов күй тақырыбын терең зерттеуімен, қазақ күй өнерінің тарихын жетік білуімен ерекшеленеді. Қаламгер жайлы Ж.Қорғасбек былай дейді: «Жазуының орнықтылығы кәдімгі дәстүрлі прозаның үлгісі болатын. Сөйлемнің басын аяғына, аяғын басына келтіріп жазғанын көргеміз жоқ. Соған сай көркем ойдың да тұтастығы бұзылған емес» [11, 74], - деп бағалайды. Осылайша қаламгердің күй тақырыбына жазылған шығармаларына назар аударсақ. </w:t>
      </w:r>
    </w:p>
    <w:p w14:paraId="2BFF7515" w14:textId="77777777"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 xml:space="preserve">«Кәрі күйші» әңгімесі қартайған Жұман күйші мен жас Әжіқараның кездесуінен бастау алады. Қадірі, абыройы </w:t>
      </w:r>
      <w:r w:rsidRPr="0085696E">
        <w:rPr>
          <w:rFonts w:ascii="Times New Roman" w:hAnsi="Times New Roman" w:cs="Times New Roman"/>
          <w:lang w:val="kk-KZ"/>
        </w:rPr>
        <w:lastRenderedPageBreak/>
        <w:t xml:space="preserve">кете бастаған Жұман күйші жас Әжіқарамен кездейсоқ кездесіп, күй өнері жайлы пікірлерін айтады. «Бұл жолы «Жайсары Қосбасардың» үш тарауын біріне-бірін тіркестіріп тартты. Өмірінде бұндай жайлы, бұндай шешен домбыраны сирек ұстапты. Ары-беріден соң ішек пен саусақ бір-біріне кірігіп бір тәнге айналғандай, дыбыс домбырадан емес, саусақтың ұшынан төгіліп жатқандай. Үш күйден кейін «Қырмызы Қосбасармен» күрмейін деп еді. Жүрегі дауламады. Оның орнына «Көкейкестіні» қозғаған. Жұман орнынан тұрып терезенің алдындағы орындыққа теріс қарап отырды. Күй шертіліп болғаннан кейін де терезеден сыртқа қараған күйі қозғалмай отыра берді. Не заматтан кейін ақырын ғана жөткірінді. Дауысы күңгірлей естілді» [12], - деп қаламгер күйдің түрлерін атап, небір күйлердің орындалуын шебер суреттейді. Жұман күйші жас Әжіқараны үлгі алсын, үйренсін деп кәрі ұстаз Атығайға жібереді. Қолына домбыра ұстамағалы жиырма жыл өтті деген Атығай Әжіқараның мына сөзінен кейін ойланып қалады: «Қазақ деген құла медиен дала екен. Әлі келе жатырмын. Мұратыма жетем бе жоқ па, білмеймін. Жолдың шеті көрінетін емес. Құдай көкірекке күй құйып жаратқан пенде болғаннан кейін әйтеуір бір үміт үзілмейді екен. Сол үміт адамды алға жетелейді екен. Күйқұмар ағамның сөзіне сеніп едім, келіп едім. Желкілдеген көктерек деп еді. Отқа жағатын қу томар болып шықты. Қазақтан күй кеткен екен. Ақымақ екем. Күй өз басымда екен» [12], - деп өзін ғана емес, кәрі күйші Атығайды сынап өтеді. Қазақтың бас өнері саналатын күйді ұмыту, бүкіл құндылықтарды жоюмен тең. Қазақтың асыл өнері саналған күйдің жойылуы тұтас халқымыздың бірегейлігінің жоюылуымен бірдей. </w:t>
      </w:r>
    </w:p>
    <w:p w14:paraId="023B613A" w14:textId="1FA6ACE3"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Әңгімеде күйшілік өнерге тән ақыл-кеңестер айтылады. Соның алғашқысы: «Себебiн айтайын, бұл, қазiргi өкiмет шығаратын қара желiм емес, баяғы қазақтың тас желімі. Мына домбыраны қазанға салып қайнатсаң да желiмi ашылмайды. Бұл бір.</w:t>
      </w:r>
      <w:r w:rsidR="0085696E">
        <w:rPr>
          <w:rFonts w:ascii="Times New Roman" w:hAnsi="Times New Roman" w:cs="Times New Roman"/>
          <w:lang w:val="kk-KZ"/>
        </w:rPr>
        <w:t xml:space="preserve"> </w:t>
      </w:r>
      <w:r w:rsidRPr="0085696E">
        <w:rPr>
          <w:rFonts w:ascii="Times New Roman" w:hAnsi="Times New Roman" w:cs="Times New Roman"/>
          <w:lang w:val="kk-KZ"/>
        </w:rPr>
        <w:t xml:space="preserve">Ал ендi су құйған себебiм — домбыра қаңсып кеткен. Сенiң бiр байқамаған нәрсең </w:t>
      </w:r>
      <w:r w:rsidRPr="0085696E">
        <w:rPr>
          <w:rFonts w:ascii="Times New Roman" w:hAnsi="Times New Roman" w:cs="Times New Roman"/>
          <w:lang w:val="kk-KZ"/>
        </w:rPr>
        <w:lastRenderedPageBreak/>
        <w:t xml:space="preserve">осы. Келешекте есіңде болсын. Шын домбыра iшек тағылмай-ақ күңіреніп күмбiрлеп тұрады. Сен мана шанағын шертiп те көрмедің. Бұл сенiң кемшiлiгiң. Ал мен шертiп көрдiм. Домбыра күмбiрлеп емес, шырылдап тұр. Сен бұны байқамадың. Ағаш, оның үстiне шайырға шомылған ағаш, ешқашан артық су iшпейдi. Керегiн ғана iшедi. Міне, саған бiрiншi дәрiс» [12], - деп домбыраны шертіп көру, дауысын тыңдап көру керектігін айтады. </w:t>
      </w:r>
    </w:p>
    <w:p w14:paraId="3B0DA332" w14:textId="77777777"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 xml:space="preserve">Туындыда Кет Бұғаның «Сынған Бұғы» күйінің шығу тарихы айтылады. Шығу тарихы Шыңғыс хан кезеңінде өмір сүрген Кет Бұғаның Египет жеріне барып, хан тағын соғыссыз басып алуға аттанады. Сол кезеңде жалғыз баласы пері қызына ғашық болып, қапыда мерт болады. Бұндай хабарды Кет Бұғаға жеткізу қиынға соғады. Сенімді қолбасшысы болған Кет Бұғаға қаралы хабарды жеткізу үшін қара киінген қырық адамды жібереді. Оқиғаның мәнісін бірден түсінген Кет Бұға қайғыға ұшырап, сол мезете «Сынған Бұғы» күйін шығарған екен. Атығай күйшінің күйді орындауы былайша суреттелген: «Атығай шайқалып отырып ұзақ толғаған. Батыр бабаның жалғызы жаңа ғана өлгендей, төрде қола қоңыраудай күңіренген күйші сол өлімді енді ғана естіртіп отырғандай. Жартастан жаңғырыққандай шамырқанған дыбыстан бұрынғы, ұмыт болған ерліктің, өрліктің дауысы қайта естілгендей, қайта тірілгендей болды» [12]. Осылайша шығармада «күйдің диханы» атанған Атығай, Жұман сынды күйшілерден нұсқау алған, бата алған Әжірейдің күйшілік өнерді тірілту мақсаты жүзеге асады. Халқымыздың өмір көрген, жетістікке жеткен, өзгеге өз өнерін үйрете алатын адамға жас буын іздеп келіп, өнер үйретуін қолқалайды. Әжірей де осындай дәстүрмен қарт күйші Атығайды арнайылап іздеп келіп, сәлем беріп, күй өнерін үйретуін сұрайды. Тағы бір назар аударатынымыз шығармада қайғыны жеткізуге «қара киім киген қырық адамның» аттануы. Халқымызда қазаны жеткізуе аса мән берген. Қайғыға батқан жанды күйретіп алмау үшін символдық белгілермен жеткізе отырып, сөзбен қуат беруге талпынған. </w:t>
      </w:r>
    </w:p>
    <w:p w14:paraId="153A86B1" w14:textId="77777777"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lastRenderedPageBreak/>
        <w:t xml:space="preserve">Қаламгердің күй өнері жайлы жазылған «Талтүс» романы бірнеше қабатта дамыған сюжеттік желілерден, қазақ халқының басынан өткен уақиғаларынан тұрады. Шығармада күй өнері ғана емес, қолөнер, әншілік, аңшылық, мергендік, сынықшылық сынды өнерлері де суреттелген. Әншілік өнер Жұмақан образымен байланысты: «Талай әншіні көрдік. Әй, Жұмақандай әнші жоқ-ау. Жәй бір, осы қатын-қалаш от жағып жүріп айта салатын, ауыл арасындағы қысқа-қайырым әнді ыңылдап айтып бергенде, шіркін-ай, шіркін-ай күйдің керегі жоқ қой, құдайдың ерекше бір жаратқан адамы еді ғой» [13, 106], - деп бейнелейді. Бүгінгі күнге дейін жалғастығын үзбеген дәстүрлі қазақ өнерлерін асыл мұралар деп бағалап, қаламгер жоғары дәріптеп отырады. Шығармада бейнеленген Сабыт ақсақалдың күйшілік өнерді Әжігерейге үйретуі арқылы күй өнерінің ұрпақтан ұрпаққа таралуы маңызды екенін жеткізеді. Олай болмаған кезде қазақ өнері бүгінге дейін жетпей, тұралап, шәкірт баулымай көбісі ұмыт қалады. Осылайша өнердің жілігін шағып, майын ішкен майталман қайраткерлер артында шәкірт қалмай, өнердің қыр-сырын өздерімен бейітке алып кетті. Шығармада сомдалған Ахметжан ұста, Шерім әншілер өнерлерін ешкімге үйрете алмай, есімдері де ұмыт қалды. </w:t>
      </w:r>
    </w:p>
    <w:p w14:paraId="014DF066" w14:textId="77777777"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 xml:space="preserve">Романда күй аңыздарынан бөлек батырлар жыры, әпсаналар, хикаялар, аңыздар, мифтер көптеп кездеседі. Шығармадағы оқиға желісінің дамуына, бір-бірімен байланысып жігі үзілмеуі қаламгер орынды пайдаланып отырған. Қазақ халқының салт-дәстүрлері айрықша суреттелген. Мәселен әйелі үйінде болмаған кезде көрші-қолаңның жиналып қонаққа шақыруы, үлкенге құрмет, ізгілік қасиеттері бейнеленген. Сонымен қатар туындыда Сабыттың кемпірі Күлбағиланың Әжігерейге күн көрсетпегенін біліп, төркініне қайтарып жіберуі, біраз уақыттан соң әкесінің замандасы Айтқұлдың ертіп әкеліп тастап кетуі де халқымыздың үлкенді құрметтеп, сыйлауының айқын көрінісі. </w:t>
      </w:r>
    </w:p>
    <w:p w14:paraId="260C2018" w14:textId="2CA0F40D"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lastRenderedPageBreak/>
        <w:t>Күй өнерінің жалғастығы Сабыт ақсақал мен Әжігерейдің қарым-қатынасында көрінеді. Отбасындағы орын алған оқиғалар негізінде күйшінің, күйдің тағдыры баян етіледі. Осы ретте зерттеуші Е.Қаныкей ата мен бала арасындағы туыстық қатынас қана емес, шығармашылық қатынастары суреттеледі, оқиға желісі осы негізде құрылғанын айтады [</w:t>
      </w:r>
      <w:r w:rsidR="006B369A" w:rsidRPr="0085696E">
        <w:rPr>
          <w:rFonts w:ascii="Times New Roman" w:hAnsi="Times New Roman" w:cs="Times New Roman"/>
          <w:lang w:val="kk-KZ"/>
        </w:rPr>
        <w:t>14</w:t>
      </w:r>
      <w:r w:rsidRPr="0085696E">
        <w:rPr>
          <w:rFonts w:ascii="Times New Roman" w:hAnsi="Times New Roman" w:cs="Times New Roman"/>
          <w:lang w:val="kk-KZ"/>
        </w:rPr>
        <w:t>, 4]. Қасиеттің өнердің келесі мұрагері ретінде танылатын Әжігерей өмірі екі арнада суреттеледі. Өгей ананың салқындығын, теперішін көрген жетім бала ретінде жеткізіледі. «Бақытты балалық шақ деген сөздің мағынасын ешқашан байыптаған емес. Тіпті, балалық шақ болып па еді, есіне түсіре алмайды. Әйтеуір бастан өткен бір тағдыр бар, тәттісінен ащысы көп, қуанышынан өкініші, қамырығы көп» [13, 6], - деген шығарма бастауында жетім баланың қауқарсыздығы көрінеді. Ендігі екінші арна – ата қамқорлығы және күйшілік өнер жолы. Күйшінің атасының қолында өскен Әжігерей күй өнерін терең түсініп өседі. «Ас-су ішіп ес жиғаннан кейін, екеуі домбыраға отырады. Атасы қолы жүре келе ұмытылып</w:t>
      </w:r>
      <w:r w:rsidR="0085696E">
        <w:rPr>
          <w:rFonts w:ascii="Times New Roman" w:hAnsi="Times New Roman" w:cs="Times New Roman"/>
          <w:lang w:val="kk-KZ"/>
        </w:rPr>
        <w:t xml:space="preserve"> </w:t>
      </w:r>
      <w:r w:rsidRPr="0085696E">
        <w:rPr>
          <w:rFonts w:ascii="Times New Roman" w:hAnsi="Times New Roman" w:cs="Times New Roman"/>
          <w:lang w:val="kk-KZ"/>
        </w:rPr>
        <w:t>қалған</w:t>
      </w:r>
      <w:r w:rsidR="0085696E">
        <w:rPr>
          <w:rFonts w:ascii="Times New Roman" w:hAnsi="Times New Roman" w:cs="Times New Roman"/>
          <w:lang w:val="kk-KZ"/>
        </w:rPr>
        <w:t xml:space="preserve"> </w:t>
      </w:r>
      <w:r w:rsidRPr="0085696E">
        <w:rPr>
          <w:rFonts w:ascii="Times New Roman" w:hAnsi="Times New Roman" w:cs="Times New Roman"/>
          <w:lang w:val="kk-KZ"/>
        </w:rPr>
        <w:t>ескі</w:t>
      </w:r>
      <w:r w:rsidR="0085696E">
        <w:rPr>
          <w:rFonts w:ascii="Times New Roman" w:hAnsi="Times New Roman" w:cs="Times New Roman"/>
          <w:lang w:val="kk-KZ"/>
        </w:rPr>
        <w:t xml:space="preserve"> </w:t>
      </w:r>
      <w:r w:rsidRPr="0085696E">
        <w:rPr>
          <w:rFonts w:ascii="Times New Roman" w:hAnsi="Times New Roman" w:cs="Times New Roman"/>
          <w:lang w:val="kk-KZ"/>
        </w:rPr>
        <w:t>сарындарды</w:t>
      </w:r>
      <w:r w:rsidR="0085696E">
        <w:rPr>
          <w:rFonts w:ascii="Times New Roman" w:hAnsi="Times New Roman" w:cs="Times New Roman"/>
          <w:lang w:val="kk-KZ"/>
        </w:rPr>
        <w:t xml:space="preserve"> </w:t>
      </w:r>
      <w:r w:rsidRPr="0085696E">
        <w:rPr>
          <w:rFonts w:ascii="Times New Roman" w:hAnsi="Times New Roman" w:cs="Times New Roman"/>
          <w:lang w:val="kk-KZ"/>
        </w:rPr>
        <w:t>еске</w:t>
      </w:r>
      <w:r w:rsidR="0085696E">
        <w:rPr>
          <w:rFonts w:ascii="Times New Roman" w:hAnsi="Times New Roman" w:cs="Times New Roman"/>
          <w:lang w:val="kk-KZ"/>
        </w:rPr>
        <w:t xml:space="preserve"> </w:t>
      </w:r>
      <w:r w:rsidRPr="0085696E">
        <w:rPr>
          <w:rFonts w:ascii="Times New Roman" w:hAnsi="Times New Roman" w:cs="Times New Roman"/>
          <w:lang w:val="kk-KZ"/>
        </w:rPr>
        <w:t>түсірді.</w:t>
      </w:r>
      <w:r w:rsidR="0085696E">
        <w:rPr>
          <w:rFonts w:ascii="Times New Roman" w:hAnsi="Times New Roman" w:cs="Times New Roman"/>
          <w:lang w:val="kk-KZ"/>
        </w:rPr>
        <w:t xml:space="preserve"> </w:t>
      </w:r>
      <w:r w:rsidRPr="0085696E">
        <w:rPr>
          <w:rFonts w:ascii="Times New Roman" w:hAnsi="Times New Roman" w:cs="Times New Roman"/>
          <w:lang w:val="kk-KZ"/>
        </w:rPr>
        <w:t>Шертіп</w:t>
      </w:r>
      <w:r w:rsidR="0085696E">
        <w:rPr>
          <w:rFonts w:ascii="Times New Roman" w:hAnsi="Times New Roman" w:cs="Times New Roman"/>
          <w:lang w:val="kk-KZ"/>
        </w:rPr>
        <w:t xml:space="preserve"> </w:t>
      </w:r>
      <w:r w:rsidRPr="0085696E">
        <w:rPr>
          <w:rFonts w:ascii="Times New Roman" w:hAnsi="Times New Roman" w:cs="Times New Roman"/>
          <w:lang w:val="kk-KZ"/>
        </w:rPr>
        <w:t>жүрген</w:t>
      </w:r>
      <w:r w:rsidR="0085696E">
        <w:rPr>
          <w:rFonts w:ascii="Times New Roman" w:hAnsi="Times New Roman" w:cs="Times New Roman"/>
          <w:lang w:val="kk-KZ"/>
        </w:rPr>
        <w:t xml:space="preserve"> </w:t>
      </w:r>
      <w:r w:rsidRPr="0085696E">
        <w:rPr>
          <w:rFonts w:ascii="Times New Roman" w:hAnsi="Times New Roman" w:cs="Times New Roman"/>
          <w:lang w:val="kk-KZ"/>
        </w:rPr>
        <w:t>күйлерін</w:t>
      </w:r>
      <w:r w:rsidR="0085696E">
        <w:rPr>
          <w:rFonts w:ascii="Times New Roman" w:hAnsi="Times New Roman" w:cs="Times New Roman"/>
          <w:lang w:val="kk-KZ"/>
        </w:rPr>
        <w:t xml:space="preserve"> </w:t>
      </w:r>
      <w:r w:rsidRPr="0085696E">
        <w:rPr>
          <w:rFonts w:ascii="Times New Roman" w:hAnsi="Times New Roman" w:cs="Times New Roman"/>
          <w:lang w:val="kk-KZ"/>
        </w:rPr>
        <w:t>қайта жаңғыртты. Бақытты күндер еді бұл. Жорғадай тербелген сыршыл, айтқыш күйлер, озған заманның ертегідей хикаялары бұл дүниенің бар қайғы-қасіретін ұмыттырып, бала қиялды бұрын мүлде көрмеген жерұйық мекенге, бақыттың ордасына жетелеп әкететін» [1</w:t>
      </w:r>
      <w:r w:rsidR="006B369A" w:rsidRPr="0085696E">
        <w:rPr>
          <w:rFonts w:ascii="Times New Roman" w:hAnsi="Times New Roman" w:cs="Times New Roman"/>
          <w:lang w:val="kk-KZ"/>
        </w:rPr>
        <w:t>3</w:t>
      </w:r>
      <w:r w:rsidRPr="0085696E">
        <w:rPr>
          <w:rFonts w:ascii="Times New Roman" w:hAnsi="Times New Roman" w:cs="Times New Roman"/>
          <w:lang w:val="kk-KZ"/>
        </w:rPr>
        <w:t xml:space="preserve">, 9], - деп Әжігерейдің балалық шағы суреттеледі. </w:t>
      </w:r>
    </w:p>
    <w:p w14:paraId="3A38048C" w14:textId="77777777"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 xml:space="preserve">Шығармадағы басты екі арнадан бөлек, маңызды тақырыптың бірі – қазақ өнеріндегі күйлер мен күйшілердің өмірі. Романның басынан аяғына дейін сюжеттік желінің үлкен арнасы ретінде сомдалады. Әр күйдің шығу тарихы терең суреттеледі. Соның ішінде Абылай ханның сенімді серігі болған Байжігіт күйші, күй өнерін биік шыңға көтерген Тәттімбет күйші, кеңестік билік кезінде қыспақ көрген өзге де күйшілердің тағдыры бейленген. Сондай күйшінің бірі – Сабыт ақсақал. Сабыт күйші 25 жыл айдауда болғанына қарамастан, күй өнерін келесі ұрпаққа жеткізуді басты </w:t>
      </w:r>
      <w:r w:rsidRPr="0085696E">
        <w:rPr>
          <w:rFonts w:ascii="Times New Roman" w:hAnsi="Times New Roman" w:cs="Times New Roman"/>
          <w:lang w:val="kk-KZ"/>
        </w:rPr>
        <w:lastRenderedPageBreak/>
        <w:t xml:space="preserve">аманат көрген. Қолында домбырасы болмаса да, күйді ауызымен тартып, санасында сақтаған. Осындай жағдайға ұқсас кеңестік кезеңде зергерлер, домбыра жасаушылар, ұсталар трагедиялары нақты әрі анық берілген. Аталған өнер иелері қазақтың төл өнерін сақтауға, кейінгі ұрпаққа таратуға тырысқанымен сол кезеңдегі саясаттың қыспағы қатты болды. </w:t>
      </w:r>
    </w:p>
    <w:p w14:paraId="12134D4F" w14:textId="77777777"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Қазақтың асыл өнерлері саналатын барлық аталған өнерлер қазақтың руханиятымен, фольклорымен тығыз байланыста. Тәттімбет күйшінің «Қосбасар» күйінің шығу тарихы қазақ арасында болған оқиғаға негізделген. Қаракесек руынан шыққан Күшікбай деген байдың жалғыз баласы қайтыс болып, қайғыға ұшырайды. Орнынан қозғала алмай, ауыр мұң байдың еңсесін көтертпейді. Сонда күйші байға арнап «Табалдырық қосбасар», «Зар қосбасар», «Жайсары қосбасар» деген күйлердің желілерін қосып, алпыс екі күйін тартады. Кейіннен алпыс екі күйде ұмтылып, Сабыт ақсақал «Қырмызы қосбасар» желісін ғана, онда сақталғаны тек сол бір желі екен. Шығармада баяндалатын ендігі бір оқиға Азамат қожаның Нияз төренің жылқыларын барымталап бара жатып, ескертуді ойлап, үйіне кіреді. Керегеде ілулі тұрған домбырасн шертіп, қайта орнына қояды. Үйіне келген Нияз төре домбырасының орнынан қозғалғанын көріп, Азамтқожаның жылқысын айдап кеткенін түсіне қояды. Осы орайда Ж.Қорғасбектің күй жайлы мына пікірі өте маңызды: «Күйдің ұлтқа қызмет ететін құдіретінен айырылып, көңіл көтеретін экзотикаға айналып бара жатқаны. Тілдің негізгі міндеті жойылып, тұрмыстық деңгейде ғана қалып қойғаны сияқты өкінішті жағдай» [1</w:t>
      </w:r>
      <w:r w:rsidR="006B369A" w:rsidRPr="0085696E">
        <w:rPr>
          <w:rFonts w:ascii="Times New Roman" w:hAnsi="Times New Roman" w:cs="Times New Roman"/>
          <w:lang w:val="kk-KZ"/>
        </w:rPr>
        <w:t>5</w:t>
      </w:r>
      <w:r w:rsidRPr="0085696E">
        <w:rPr>
          <w:rFonts w:ascii="Times New Roman" w:hAnsi="Times New Roman" w:cs="Times New Roman"/>
          <w:lang w:val="kk-KZ"/>
        </w:rPr>
        <w:t xml:space="preserve">, 5], - дейді. </w:t>
      </w:r>
    </w:p>
    <w:p w14:paraId="098994C9" w14:textId="77777777"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 xml:space="preserve">Шығармада өнері асқан күйші деп Сәруар күйші суреттеледі. Абылай ханның жүйрік атының шабысын күйге айналдырған Байжігіттің «Алмажай» күйін, Абылайханның өзі шығарған «Шайқалмасын» күйлерін де Сәруар күйші асқан шеберлікпен орындайды. Сонымен қатар күйшінің «Арман» күйіне қатысы тарихы найман Барақ батырдың ерлігімен </w:t>
      </w:r>
      <w:r w:rsidRPr="0085696E">
        <w:rPr>
          <w:rFonts w:ascii="Times New Roman" w:hAnsi="Times New Roman" w:cs="Times New Roman"/>
          <w:lang w:val="kk-KZ"/>
        </w:rPr>
        <w:lastRenderedPageBreak/>
        <w:t xml:space="preserve">байланысты. Барақ батырдың жорық кезінде қастандықпен қаза табуы, батырдың қалып кеткен, орындалмаған арманы күйге арқау болған. Дегенмен Әжігерей Сәраруды тірілей көруге үлгермейді. Барған мезетінде күйшінің қырқы таяп қалған екен. </w:t>
      </w:r>
    </w:p>
    <w:p w14:paraId="7E1DA8A0" w14:textId="77777777"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lang w:val="kk-KZ"/>
        </w:rPr>
        <w:t xml:space="preserve">Туынды Әжігерейдің Атығай домбырашыны іздеп барып, күйге қатысты үлкен кеңес алуымен, күй құдіретінің күштілігімен аяқталады. Шығармада баяндалатын өмір ағысы күйшілердің өмірі арқылы, олардың шығарған күйлерінен көрінеді. Өмірдің өтпелі екенін, бірде ақ, бірде қара болғаны сияқты тарихи, мәдени, саяси оқиғалардың өзгерістерге себепші екенімен байланысты. Кеңестік биліктің қыспағымен күй өнерінің тұралап қалуы, халықтың бұрынғыдай күй өнеріне елеңдеп қарамауы ұмыт қалдырады. Дегенмен Әжігерей сияқты ынталы, ыждағатты шәкірт бар да Сабыт сынды қарт ұстаздар табылады деп сенеміз. Таласбек Әсемқұлов романы арқылы өмір мен өлім арасындағы күй өнерінің құдыретін, рухани құндылықтардың маңыздылығын, адами қасиеттің жоғары екенін жеткізеді. Зергердің бұйымы, шешеннің сөзі, әншінің әні, күйшінің күйі қашанда халқымыздың руханилығын көрсетеді. Осылайша қаламгер күй өнерінің маңыздылығын түсіндіріп, қазақ руханиятындағы маңызын проза арқылы шебер жеткізеді. </w:t>
      </w:r>
    </w:p>
    <w:p w14:paraId="357C9321" w14:textId="1F183A64" w:rsidR="004628E3" w:rsidRPr="0085696E" w:rsidRDefault="004628E3" w:rsidP="00606724">
      <w:pPr>
        <w:ind w:firstLine="567"/>
        <w:jc w:val="both"/>
        <w:rPr>
          <w:rFonts w:ascii="Times New Roman" w:hAnsi="Times New Roman" w:cs="Times New Roman"/>
          <w:lang w:val="kk-KZ"/>
        </w:rPr>
      </w:pPr>
      <w:r w:rsidRPr="0085696E">
        <w:rPr>
          <w:rFonts w:ascii="Times New Roman" w:hAnsi="Times New Roman" w:cs="Times New Roman"/>
          <w:b/>
          <w:bCs/>
          <w:lang w:val="kk-KZ"/>
        </w:rPr>
        <w:t>Қорытынды</w:t>
      </w:r>
      <w:r w:rsidR="0085696E">
        <w:rPr>
          <w:rFonts w:ascii="Times New Roman" w:hAnsi="Times New Roman" w:cs="Times New Roman"/>
          <w:b/>
          <w:bCs/>
          <w:lang w:val="kk-KZ"/>
        </w:rPr>
        <w:t xml:space="preserve">. </w:t>
      </w:r>
      <w:r w:rsidRPr="0085696E">
        <w:rPr>
          <w:rFonts w:ascii="Times New Roman" w:hAnsi="Times New Roman" w:cs="Times New Roman"/>
          <w:lang w:val="kk-KZ"/>
        </w:rPr>
        <w:t xml:space="preserve">Қазақ халқы күй өнерін ерекше бағалаған. Дегенмен кеңестік биліктің қыспағынан күйшілік, әншілік, зергерлік, аңшылық сынды өнерлердің тұралап қалуына әсер еткен. Қазіргі қазақ прозасында күй тақырыбын қайта көтеріп, ешкім бара бермейтін «күй аңызы», «күйшілік өнерді» түлеткен Таласбек Әсемқұлов болды. Күйшілердің өмірін сөз етіп, олардың басынан кешкен қиындықтарын келтіре отырып, күй өнерінің ұмытылмауы керек екенін жеткізеді. «Кәрі күйші», «Талтүс» шығармаларында күй өнерінің құдіретін дәріптеп, Әжігерей сынды шәкірттер күй өнерін қайта тірілтетіне сенім артады. «Кәрі ат» әңгімесінде Шерубайдың текті жылқысының ұрпағы Тораңғылдың ауыр </w:t>
      </w:r>
      <w:r w:rsidRPr="0085696E">
        <w:rPr>
          <w:rFonts w:ascii="Times New Roman" w:hAnsi="Times New Roman" w:cs="Times New Roman"/>
          <w:lang w:val="kk-KZ"/>
        </w:rPr>
        <w:lastRenderedPageBreak/>
        <w:t xml:space="preserve">тағдыры суреттелген. Адам мен табиғат қатынасы астаса суреттелген шығарма қаламгердің шеберлігін көрсетеді. Сонымен </w:t>
      </w:r>
      <w:r w:rsidRPr="0085696E">
        <w:rPr>
          <w:rFonts w:ascii="Times New Roman" w:hAnsi="Times New Roman" w:cs="Times New Roman"/>
          <w:lang w:val="kk-KZ"/>
        </w:rPr>
        <w:lastRenderedPageBreak/>
        <w:t xml:space="preserve">қатар, қасиет пен кие, обал мен сауап ұғымдары талданады. </w:t>
      </w:r>
    </w:p>
    <w:p w14:paraId="7894F741" w14:textId="77777777" w:rsidR="00606724" w:rsidRDefault="00606724" w:rsidP="004628E3">
      <w:pPr>
        <w:jc w:val="both"/>
        <w:rPr>
          <w:rFonts w:ascii="Times New Roman" w:hAnsi="Times New Roman" w:cs="Times New Roman"/>
          <w:sz w:val="28"/>
          <w:szCs w:val="28"/>
          <w:lang w:val="kk-KZ"/>
        </w:rPr>
        <w:sectPr w:rsidR="00606724" w:rsidSect="00606724">
          <w:type w:val="continuous"/>
          <w:pgSz w:w="11906" w:h="16838"/>
          <w:pgMar w:top="1440" w:right="849" w:bottom="1440" w:left="1134" w:header="708" w:footer="708" w:gutter="0"/>
          <w:cols w:num="2" w:space="708"/>
          <w:docGrid w:linePitch="360"/>
        </w:sectPr>
      </w:pPr>
    </w:p>
    <w:p w14:paraId="07253527" w14:textId="3806D137" w:rsidR="004628E3" w:rsidRDefault="004628E3" w:rsidP="004628E3">
      <w:pPr>
        <w:jc w:val="both"/>
        <w:rPr>
          <w:rFonts w:ascii="Times New Roman" w:hAnsi="Times New Roman" w:cs="Times New Roman"/>
          <w:sz w:val="28"/>
          <w:szCs w:val="28"/>
          <w:lang w:val="kk-KZ"/>
        </w:rPr>
      </w:pPr>
    </w:p>
    <w:p w14:paraId="3974DCAE" w14:textId="5F566CE6" w:rsidR="004628E3" w:rsidRPr="00E536A6" w:rsidRDefault="00E536A6" w:rsidP="0085696E">
      <w:pPr>
        <w:jc w:val="center"/>
        <w:rPr>
          <w:rFonts w:ascii="Times New Roman" w:hAnsi="Times New Roman" w:cs="Times New Roman"/>
          <w:b/>
          <w:sz w:val="20"/>
          <w:szCs w:val="20"/>
          <w:lang w:val="kk-KZ"/>
        </w:rPr>
      </w:pPr>
      <w:r>
        <w:rPr>
          <w:rFonts w:ascii="Times New Roman" w:hAnsi="Times New Roman" w:cs="Times New Roman"/>
          <w:b/>
          <w:sz w:val="20"/>
          <w:szCs w:val="20"/>
          <w:lang w:val="kk-KZ"/>
        </w:rPr>
        <w:t>Әдебиеттер тізімі:</w:t>
      </w:r>
    </w:p>
    <w:p w14:paraId="44969007" w14:textId="77777777" w:rsidR="004628E3" w:rsidRPr="0085696E" w:rsidRDefault="004628E3" w:rsidP="0085696E">
      <w:pPr>
        <w:jc w:val="both"/>
        <w:rPr>
          <w:rFonts w:ascii="Times New Roman" w:hAnsi="Times New Roman" w:cs="Times New Roman"/>
          <w:sz w:val="20"/>
          <w:szCs w:val="20"/>
          <w:lang w:val="kk-KZ"/>
        </w:rPr>
      </w:pPr>
      <w:r w:rsidRPr="0085696E">
        <w:rPr>
          <w:rFonts w:ascii="Times New Roman" w:hAnsi="Times New Roman" w:cs="Times New Roman"/>
          <w:sz w:val="20"/>
          <w:szCs w:val="20"/>
          <w:lang w:val="kk-KZ"/>
        </w:rPr>
        <w:t>1</w:t>
      </w:r>
      <w:r w:rsidR="006B369A" w:rsidRPr="0085696E">
        <w:rPr>
          <w:rFonts w:ascii="Times New Roman" w:hAnsi="Times New Roman" w:cs="Times New Roman"/>
          <w:sz w:val="20"/>
          <w:szCs w:val="20"/>
          <w:lang w:val="kk-KZ"/>
        </w:rPr>
        <w:t>.</w:t>
      </w:r>
      <w:r w:rsidRPr="0085696E">
        <w:rPr>
          <w:rFonts w:ascii="Times New Roman" w:hAnsi="Times New Roman" w:cs="Times New Roman"/>
          <w:sz w:val="20"/>
          <w:szCs w:val="20"/>
          <w:lang w:val="kk-KZ"/>
        </w:rPr>
        <w:t xml:space="preserve"> Қасқабасов С. Абай және ұлттық идея / // Абай. - 2011. - № 1. - 21-26 б.</w:t>
      </w:r>
    </w:p>
    <w:p w14:paraId="5F202E37" w14:textId="77777777" w:rsidR="004628E3" w:rsidRPr="0085696E" w:rsidRDefault="004628E3" w:rsidP="0085696E">
      <w:pPr>
        <w:jc w:val="both"/>
        <w:rPr>
          <w:rFonts w:ascii="Times New Roman" w:hAnsi="Times New Roman" w:cs="Times New Roman"/>
          <w:sz w:val="20"/>
          <w:szCs w:val="20"/>
          <w:lang w:val="kk-KZ"/>
        </w:rPr>
      </w:pPr>
      <w:r w:rsidRPr="0085696E">
        <w:rPr>
          <w:rFonts w:ascii="Times New Roman" w:hAnsi="Times New Roman" w:cs="Times New Roman"/>
          <w:sz w:val="20"/>
          <w:szCs w:val="20"/>
          <w:lang w:val="kk-KZ"/>
        </w:rPr>
        <w:t>2</w:t>
      </w:r>
      <w:r w:rsidR="006B369A" w:rsidRPr="0085696E">
        <w:rPr>
          <w:rFonts w:ascii="Times New Roman" w:hAnsi="Times New Roman" w:cs="Times New Roman"/>
          <w:sz w:val="20"/>
          <w:szCs w:val="20"/>
          <w:lang w:val="kk-KZ"/>
        </w:rPr>
        <w:t>.</w:t>
      </w:r>
      <w:r w:rsidRPr="0085696E">
        <w:rPr>
          <w:rFonts w:ascii="Times New Roman" w:hAnsi="Times New Roman" w:cs="Times New Roman"/>
          <w:sz w:val="20"/>
          <w:szCs w:val="20"/>
          <w:lang w:val="kk-KZ"/>
        </w:rPr>
        <w:t xml:space="preserve"> Абай. Өлеңдер, поэмалар, қарасөздер. – Алматы: Атамұраңкум , 2020. – 288 бет</w:t>
      </w:r>
    </w:p>
    <w:p w14:paraId="7099CD5E" w14:textId="77777777" w:rsidR="004628E3" w:rsidRPr="0085696E" w:rsidRDefault="004628E3" w:rsidP="0085696E">
      <w:pPr>
        <w:jc w:val="both"/>
        <w:rPr>
          <w:rFonts w:ascii="Times New Roman" w:hAnsi="Times New Roman" w:cs="Times New Roman"/>
          <w:sz w:val="20"/>
          <w:szCs w:val="20"/>
          <w:lang w:val="kk-KZ"/>
        </w:rPr>
      </w:pPr>
      <w:r w:rsidRPr="0085696E">
        <w:rPr>
          <w:rFonts w:ascii="Times New Roman" w:hAnsi="Times New Roman" w:cs="Times New Roman"/>
          <w:sz w:val="20"/>
          <w:szCs w:val="20"/>
          <w:lang w:val="kk-KZ"/>
        </w:rPr>
        <w:t>3</w:t>
      </w:r>
      <w:r w:rsidR="006B369A" w:rsidRPr="0085696E">
        <w:rPr>
          <w:rFonts w:ascii="Times New Roman" w:hAnsi="Times New Roman" w:cs="Times New Roman"/>
          <w:sz w:val="20"/>
          <w:szCs w:val="20"/>
          <w:lang w:val="kk-KZ"/>
        </w:rPr>
        <w:t>.</w:t>
      </w:r>
      <w:r w:rsidRPr="0085696E">
        <w:rPr>
          <w:rFonts w:ascii="Times New Roman" w:hAnsi="Times New Roman" w:cs="Times New Roman"/>
          <w:sz w:val="20"/>
          <w:szCs w:val="20"/>
          <w:lang w:val="kk-KZ"/>
        </w:rPr>
        <w:t xml:space="preserve"> Құрманова Ж. Қазақ прозасындағы ұлттық идея және кейіпкер болмысы (1960-1980) 10.01.02 – қазақ әдебиеті. Филология ғылымдарының кандидаты ғылыми дәрежесін алу үшін дайындалған диссертацияның авторефераты. – Алматы, 2008. – 32 бет </w:t>
      </w:r>
    </w:p>
    <w:p w14:paraId="576883BC" w14:textId="77777777" w:rsidR="004628E3" w:rsidRPr="0085696E" w:rsidRDefault="004628E3" w:rsidP="0085696E">
      <w:pPr>
        <w:jc w:val="both"/>
        <w:rPr>
          <w:rFonts w:ascii="Times New Roman" w:hAnsi="Times New Roman" w:cs="Times New Roman"/>
          <w:sz w:val="20"/>
          <w:szCs w:val="20"/>
          <w:lang w:val="kk-KZ"/>
        </w:rPr>
      </w:pPr>
      <w:r w:rsidRPr="0085696E">
        <w:rPr>
          <w:rFonts w:ascii="Times New Roman" w:hAnsi="Times New Roman" w:cs="Times New Roman"/>
          <w:sz w:val="20"/>
          <w:szCs w:val="20"/>
          <w:lang w:val="kk-KZ"/>
        </w:rPr>
        <w:t>4</w:t>
      </w:r>
      <w:r w:rsidR="006B369A" w:rsidRPr="0085696E">
        <w:rPr>
          <w:rFonts w:ascii="Times New Roman" w:hAnsi="Times New Roman" w:cs="Times New Roman"/>
          <w:sz w:val="20"/>
          <w:szCs w:val="20"/>
          <w:lang w:val="kk-KZ"/>
        </w:rPr>
        <w:t>.</w:t>
      </w:r>
      <w:r w:rsidRPr="0085696E">
        <w:rPr>
          <w:rFonts w:ascii="Times New Roman" w:hAnsi="Times New Roman" w:cs="Times New Roman"/>
          <w:sz w:val="20"/>
          <w:szCs w:val="20"/>
          <w:lang w:val="kk-KZ"/>
        </w:rPr>
        <w:t xml:space="preserve"> Төлепберген Б. Ұлттық идея - тәуелсіздік тұғыры: Ғылыми-танымдық талдаулар мен публицистикалық толғаулар. – Алматы: InterBesCompany, 2016. – 237 бет </w:t>
      </w:r>
    </w:p>
    <w:p w14:paraId="5F92B569" w14:textId="77777777" w:rsidR="004628E3" w:rsidRPr="0085696E" w:rsidRDefault="004628E3" w:rsidP="0085696E">
      <w:pPr>
        <w:jc w:val="both"/>
        <w:rPr>
          <w:rFonts w:ascii="Times New Roman" w:hAnsi="Times New Roman" w:cs="Times New Roman"/>
          <w:sz w:val="20"/>
          <w:szCs w:val="20"/>
          <w:lang w:val="kk-KZ"/>
        </w:rPr>
      </w:pPr>
      <w:r w:rsidRPr="0085696E">
        <w:rPr>
          <w:rFonts w:ascii="Times New Roman" w:hAnsi="Times New Roman" w:cs="Times New Roman"/>
          <w:sz w:val="20"/>
          <w:szCs w:val="20"/>
          <w:lang w:val="kk-KZ"/>
        </w:rPr>
        <w:t>5</w:t>
      </w:r>
      <w:r w:rsidR="006B369A" w:rsidRPr="0085696E">
        <w:rPr>
          <w:rFonts w:ascii="Times New Roman" w:hAnsi="Times New Roman" w:cs="Times New Roman"/>
          <w:sz w:val="20"/>
          <w:szCs w:val="20"/>
          <w:lang w:val="kk-KZ"/>
        </w:rPr>
        <w:t>.</w:t>
      </w:r>
      <w:r w:rsidRPr="0085696E">
        <w:rPr>
          <w:rFonts w:ascii="Times New Roman" w:hAnsi="Times New Roman" w:cs="Times New Roman"/>
          <w:sz w:val="20"/>
          <w:szCs w:val="20"/>
          <w:lang w:val="kk-KZ"/>
        </w:rPr>
        <w:t xml:space="preserve"> Келімбетов Н. Ежелгі дәуір әдебиеті (Қазақ әдебиеті бастаулары). Жоғары оқу орындарының филология факультеті студенттеріне арналған оқулық. – Алматы; Атамұра, 2005. – 336 бет </w:t>
      </w:r>
    </w:p>
    <w:p w14:paraId="1A466F7D" w14:textId="77777777" w:rsidR="004628E3" w:rsidRPr="0085696E" w:rsidRDefault="004628E3" w:rsidP="0085696E">
      <w:pPr>
        <w:jc w:val="both"/>
        <w:rPr>
          <w:rFonts w:ascii="Times New Roman" w:hAnsi="Times New Roman" w:cs="Times New Roman"/>
          <w:sz w:val="20"/>
          <w:szCs w:val="20"/>
          <w:lang w:val="kk-KZ"/>
        </w:rPr>
      </w:pPr>
      <w:r w:rsidRPr="0085696E">
        <w:rPr>
          <w:rFonts w:ascii="Times New Roman" w:hAnsi="Times New Roman" w:cs="Times New Roman"/>
          <w:sz w:val="20"/>
          <w:szCs w:val="20"/>
          <w:lang w:val="kk-KZ"/>
        </w:rPr>
        <w:t>6</w:t>
      </w:r>
      <w:r w:rsidR="006B369A" w:rsidRPr="0085696E">
        <w:rPr>
          <w:rFonts w:ascii="Times New Roman" w:hAnsi="Times New Roman" w:cs="Times New Roman"/>
          <w:sz w:val="20"/>
          <w:szCs w:val="20"/>
          <w:lang w:val="kk-KZ"/>
        </w:rPr>
        <w:t>.</w:t>
      </w:r>
      <w:r w:rsidRPr="0085696E">
        <w:rPr>
          <w:rFonts w:ascii="Times New Roman" w:hAnsi="Times New Roman" w:cs="Times New Roman"/>
          <w:sz w:val="20"/>
          <w:szCs w:val="20"/>
          <w:lang w:val="kk-KZ"/>
        </w:rPr>
        <w:t xml:space="preserve"> Қамзабекұлы Д. Алаш және әдебиет. – Алматы: Foliant, 2002. – 474 бет </w:t>
      </w:r>
    </w:p>
    <w:p w14:paraId="1B2FC8EF" w14:textId="77777777" w:rsidR="004628E3" w:rsidRPr="0085696E" w:rsidRDefault="004628E3" w:rsidP="0085696E">
      <w:pPr>
        <w:jc w:val="both"/>
        <w:rPr>
          <w:rFonts w:ascii="Times New Roman" w:hAnsi="Times New Roman" w:cs="Times New Roman"/>
          <w:sz w:val="20"/>
          <w:szCs w:val="20"/>
          <w:lang w:val="kk-KZ"/>
        </w:rPr>
      </w:pPr>
      <w:r w:rsidRPr="0085696E">
        <w:rPr>
          <w:rFonts w:ascii="Times New Roman" w:hAnsi="Times New Roman" w:cs="Times New Roman"/>
          <w:sz w:val="20"/>
          <w:szCs w:val="20"/>
          <w:lang w:val="kk-KZ"/>
        </w:rPr>
        <w:t>7</w:t>
      </w:r>
      <w:r w:rsidR="006B369A" w:rsidRPr="0085696E">
        <w:rPr>
          <w:rFonts w:ascii="Times New Roman" w:hAnsi="Times New Roman" w:cs="Times New Roman"/>
          <w:sz w:val="20"/>
          <w:szCs w:val="20"/>
          <w:lang w:val="kk-KZ"/>
        </w:rPr>
        <w:t>.</w:t>
      </w:r>
      <w:r w:rsidRPr="0085696E">
        <w:rPr>
          <w:rFonts w:ascii="Times New Roman" w:hAnsi="Times New Roman" w:cs="Times New Roman"/>
          <w:sz w:val="20"/>
          <w:szCs w:val="20"/>
          <w:lang w:val="kk-KZ"/>
        </w:rPr>
        <w:t xml:space="preserve"> Пірәлі Г. Қазақ әдебиеттануы және ұлттық идея – Алматы: «Елтаным баспасы», 2014. – 240 бет </w:t>
      </w:r>
    </w:p>
    <w:p w14:paraId="133C26FC" w14:textId="77777777" w:rsidR="004628E3" w:rsidRPr="0085696E" w:rsidRDefault="004628E3" w:rsidP="0085696E">
      <w:pPr>
        <w:jc w:val="both"/>
        <w:rPr>
          <w:rFonts w:ascii="Times New Roman" w:hAnsi="Times New Roman" w:cs="Times New Roman"/>
          <w:sz w:val="20"/>
          <w:szCs w:val="20"/>
          <w:lang w:val="kk-KZ"/>
        </w:rPr>
      </w:pPr>
      <w:r w:rsidRPr="0085696E">
        <w:rPr>
          <w:rFonts w:ascii="Times New Roman" w:hAnsi="Times New Roman" w:cs="Times New Roman"/>
          <w:sz w:val="20"/>
          <w:szCs w:val="20"/>
          <w:lang w:val="kk-KZ"/>
        </w:rPr>
        <w:t>8</w:t>
      </w:r>
      <w:r w:rsidR="006B369A" w:rsidRPr="0085696E">
        <w:rPr>
          <w:rFonts w:ascii="Times New Roman" w:hAnsi="Times New Roman" w:cs="Times New Roman"/>
          <w:sz w:val="20"/>
          <w:szCs w:val="20"/>
          <w:lang w:val="kk-KZ"/>
        </w:rPr>
        <w:t>.</w:t>
      </w:r>
      <w:r w:rsidRPr="0085696E">
        <w:rPr>
          <w:rFonts w:ascii="Times New Roman" w:hAnsi="Times New Roman" w:cs="Times New Roman"/>
          <w:sz w:val="20"/>
          <w:szCs w:val="20"/>
          <w:lang w:val="kk-KZ"/>
        </w:rPr>
        <w:t xml:space="preserve"> Мәдібай Қ. ХІХ ғасырдағы қазақ әдебиеті: Оқу құрал. – Алматы, «Қазақ университеті», 2007. – 290 бет </w:t>
      </w:r>
    </w:p>
    <w:p w14:paraId="05B040D5" w14:textId="77777777" w:rsidR="004628E3" w:rsidRPr="0085696E" w:rsidRDefault="004628E3" w:rsidP="0085696E">
      <w:pPr>
        <w:jc w:val="both"/>
        <w:rPr>
          <w:rFonts w:ascii="Times New Roman" w:hAnsi="Times New Roman" w:cs="Times New Roman"/>
          <w:sz w:val="20"/>
          <w:szCs w:val="20"/>
          <w:lang w:val="kk-KZ"/>
        </w:rPr>
      </w:pPr>
      <w:r w:rsidRPr="0085696E">
        <w:rPr>
          <w:rFonts w:ascii="Times New Roman" w:hAnsi="Times New Roman" w:cs="Times New Roman"/>
          <w:sz w:val="20"/>
          <w:szCs w:val="20"/>
          <w:lang w:val="kk-KZ"/>
        </w:rPr>
        <w:t>9</w:t>
      </w:r>
      <w:r w:rsidR="006B369A" w:rsidRPr="0085696E">
        <w:rPr>
          <w:rFonts w:ascii="Times New Roman" w:hAnsi="Times New Roman" w:cs="Times New Roman"/>
          <w:sz w:val="20"/>
          <w:szCs w:val="20"/>
          <w:lang w:val="kk-KZ"/>
        </w:rPr>
        <w:t>.</w:t>
      </w:r>
      <w:r w:rsidRPr="0085696E">
        <w:rPr>
          <w:rFonts w:ascii="Times New Roman" w:hAnsi="Times New Roman" w:cs="Times New Roman"/>
          <w:sz w:val="20"/>
          <w:szCs w:val="20"/>
          <w:lang w:val="kk-KZ"/>
        </w:rPr>
        <w:t xml:space="preserve"> Өміралиев Қ. ХV–ХІХ ғасырлардағы қазақ поэзиясының тілі. – Алматы: Ғылым, 1976. – 270 бет </w:t>
      </w:r>
    </w:p>
    <w:p w14:paraId="55B3D018" w14:textId="77777777" w:rsidR="004628E3" w:rsidRPr="0085696E" w:rsidRDefault="004628E3" w:rsidP="0085696E">
      <w:pPr>
        <w:jc w:val="both"/>
        <w:rPr>
          <w:rFonts w:ascii="Times New Roman" w:hAnsi="Times New Roman" w:cs="Times New Roman"/>
          <w:sz w:val="20"/>
          <w:szCs w:val="20"/>
          <w:lang w:val="kk-KZ"/>
        </w:rPr>
      </w:pPr>
      <w:r w:rsidRPr="0085696E">
        <w:rPr>
          <w:rFonts w:ascii="Times New Roman" w:hAnsi="Times New Roman" w:cs="Times New Roman"/>
          <w:sz w:val="20"/>
          <w:szCs w:val="20"/>
          <w:lang w:val="kk-KZ"/>
        </w:rPr>
        <w:t>10</w:t>
      </w:r>
      <w:r w:rsidR="006B369A" w:rsidRPr="0085696E">
        <w:rPr>
          <w:rFonts w:ascii="Times New Roman" w:hAnsi="Times New Roman" w:cs="Times New Roman"/>
          <w:sz w:val="20"/>
          <w:szCs w:val="20"/>
          <w:lang w:val="kk-KZ"/>
        </w:rPr>
        <w:t>.</w:t>
      </w:r>
      <w:r w:rsidRPr="0085696E">
        <w:rPr>
          <w:rFonts w:ascii="Times New Roman" w:hAnsi="Times New Roman" w:cs="Times New Roman"/>
          <w:sz w:val="20"/>
          <w:szCs w:val="20"/>
          <w:lang w:val="kk-KZ"/>
        </w:rPr>
        <w:t xml:space="preserve"> Әбдиманұлы Ө. Қазақ әдебиетіндегі ұлт-азаттық идея. – Алматы: Қазақ университеті, 2007. – 325 бет </w:t>
      </w:r>
    </w:p>
    <w:p w14:paraId="6E4302B5" w14:textId="77777777" w:rsidR="004628E3" w:rsidRPr="0085696E" w:rsidRDefault="004628E3" w:rsidP="0085696E">
      <w:pPr>
        <w:jc w:val="both"/>
        <w:rPr>
          <w:rFonts w:ascii="Times New Roman" w:hAnsi="Times New Roman" w:cs="Times New Roman"/>
          <w:sz w:val="20"/>
          <w:szCs w:val="20"/>
          <w:lang w:val="kk-KZ"/>
        </w:rPr>
      </w:pPr>
      <w:r w:rsidRPr="0085696E">
        <w:rPr>
          <w:rFonts w:ascii="Times New Roman" w:hAnsi="Times New Roman" w:cs="Times New Roman"/>
          <w:sz w:val="20"/>
          <w:szCs w:val="20"/>
          <w:lang w:val="kk-KZ"/>
        </w:rPr>
        <w:t>11</w:t>
      </w:r>
      <w:r w:rsidR="006B369A" w:rsidRPr="0085696E">
        <w:rPr>
          <w:rFonts w:ascii="Times New Roman" w:hAnsi="Times New Roman" w:cs="Times New Roman"/>
          <w:sz w:val="20"/>
          <w:szCs w:val="20"/>
          <w:lang w:val="kk-KZ"/>
        </w:rPr>
        <w:t>.</w:t>
      </w:r>
      <w:r w:rsidRPr="0085696E">
        <w:rPr>
          <w:rFonts w:ascii="Times New Roman" w:hAnsi="Times New Roman" w:cs="Times New Roman"/>
          <w:sz w:val="20"/>
          <w:szCs w:val="20"/>
          <w:lang w:val="kk-KZ"/>
        </w:rPr>
        <w:t xml:space="preserve"> Қорғасбек Ж. Қалам ұшындағы миф. – Алматы: «Алматы-Болашақ», 2023. – 320 бет </w:t>
      </w:r>
    </w:p>
    <w:p w14:paraId="1BCBB95D" w14:textId="77777777" w:rsidR="006B369A" w:rsidRPr="0085696E" w:rsidRDefault="004628E3" w:rsidP="0085696E">
      <w:pPr>
        <w:jc w:val="both"/>
        <w:rPr>
          <w:rFonts w:ascii="Times New Roman" w:hAnsi="Times New Roman" w:cs="Times New Roman"/>
          <w:sz w:val="20"/>
          <w:szCs w:val="20"/>
          <w:lang w:val="kk-KZ"/>
        </w:rPr>
      </w:pPr>
      <w:r w:rsidRPr="0085696E">
        <w:rPr>
          <w:rFonts w:ascii="Times New Roman" w:hAnsi="Times New Roman" w:cs="Times New Roman"/>
          <w:sz w:val="20"/>
          <w:szCs w:val="20"/>
          <w:lang w:val="kk-KZ"/>
        </w:rPr>
        <w:t>12</w:t>
      </w:r>
      <w:r w:rsidR="006B369A" w:rsidRPr="0085696E">
        <w:rPr>
          <w:rFonts w:ascii="Times New Roman" w:hAnsi="Times New Roman" w:cs="Times New Roman"/>
          <w:sz w:val="20"/>
          <w:szCs w:val="20"/>
          <w:lang w:val="kk-KZ"/>
        </w:rPr>
        <w:t>.</w:t>
      </w:r>
      <w:r w:rsidRPr="0085696E">
        <w:rPr>
          <w:rFonts w:ascii="Times New Roman" w:hAnsi="Times New Roman" w:cs="Times New Roman"/>
          <w:sz w:val="20"/>
          <w:szCs w:val="20"/>
          <w:lang w:val="kk-KZ"/>
        </w:rPr>
        <w:t xml:space="preserve"> </w:t>
      </w:r>
      <w:r w:rsidR="006B369A" w:rsidRPr="0085696E">
        <w:rPr>
          <w:rFonts w:ascii="Times New Roman" w:hAnsi="Times New Roman" w:cs="Times New Roman"/>
          <w:sz w:val="20"/>
          <w:szCs w:val="20"/>
          <w:lang w:val="kk-KZ"/>
        </w:rPr>
        <w:t xml:space="preserve">Әсемқұлов Т. Кәрі күйші әңгімесі. [Электронды ресурс]. Сілтеме: </w:t>
      </w:r>
      <w:hyperlink r:id="rId13" w:history="1">
        <w:r w:rsidR="006B369A" w:rsidRPr="0085696E">
          <w:rPr>
            <w:rStyle w:val="ac"/>
            <w:rFonts w:ascii="Times New Roman" w:hAnsi="Times New Roman" w:cs="Times New Roman"/>
            <w:sz w:val="20"/>
            <w:szCs w:val="20"/>
            <w:lang w:val="kk-KZ"/>
          </w:rPr>
          <w:t>https://otuken.kz/kәri-kүjshi/</w:t>
        </w:r>
      </w:hyperlink>
      <w:r w:rsidR="006B369A" w:rsidRPr="0085696E">
        <w:rPr>
          <w:rFonts w:ascii="Times New Roman" w:hAnsi="Times New Roman" w:cs="Times New Roman"/>
          <w:sz w:val="20"/>
          <w:szCs w:val="20"/>
          <w:lang w:val="kk-KZ"/>
        </w:rPr>
        <w:t xml:space="preserve"> (Қараған күні: 01.05.2024)</w:t>
      </w:r>
    </w:p>
    <w:p w14:paraId="7192F5EE" w14:textId="77777777" w:rsidR="006B369A" w:rsidRPr="0085696E" w:rsidRDefault="006B369A" w:rsidP="0085696E">
      <w:pPr>
        <w:jc w:val="both"/>
        <w:rPr>
          <w:rFonts w:ascii="Times New Roman" w:hAnsi="Times New Roman" w:cs="Times New Roman"/>
          <w:sz w:val="20"/>
          <w:szCs w:val="20"/>
          <w:lang w:val="ru-RU"/>
        </w:rPr>
      </w:pPr>
      <w:r w:rsidRPr="0085696E">
        <w:rPr>
          <w:rFonts w:ascii="Times New Roman" w:hAnsi="Times New Roman" w:cs="Times New Roman"/>
          <w:sz w:val="20"/>
          <w:szCs w:val="20"/>
          <w:lang w:val="ru-RU"/>
        </w:rPr>
        <w:t xml:space="preserve">13. </w:t>
      </w:r>
      <w:proofErr w:type="spellStart"/>
      <w:r w:rsidRPr="0085696E">
        <w:rPr>
          <w:rFonts w:ascii="Times New Roman" w:hAnsi="Times New Roman" w:cs="Times New Roman"/>
          <w:sz w:val="20"/>
          <w:szCs w:val="20"/>
          <w:lang w:val="ru-RU"/>
        </w:rPr>
        <w:t>Әсемқұлов</w:t>
      </w:r>
      <w:proofErr w:type="spellEnd"/>
      <w:r w:rsidRPr="0085696E">
        <w:rPr>
          <w:rFonts w:ascii="Times New Roman" w:hAnsi="Times New Roman" w:cs="Times New Roman"/>
          <w:sz w:val="20"/>
          <w:szCs w:val="20"/>
          <w:lang w:val="ru-RU"/>
        </w:rPr>
        <w:t xml:space="preserve"> Т. </w:t>
      </w:r>
      <w:proofErr w:type="spellStart"/>
      <w:r w:rsidRPr="0085696E">
        <w:rPr>
          <w:rFonts w:ascii="Times New Roman" w:hAnsi="Times New Roman" w:cs="Times New Roman"/>
          <w:sz w:val="20"/>
          <w:szCs w:val="20"/>
          <w:lang w:val="ru-RU"/>
        </w:rPr>
        <w:t>Талтүс</w:t>
      </w:r>
      <w:proofErr w:type="spellEnd"/>
      <w:r w:rsidRPr="0085696E">
        <w:rPr>
          <w:rFonts w:ascii="Times New Roman" w:hAnsi="Times New Roman" w:cs="Times New Roman"/>
          <w:sz w:val="20"/>
          <w:szCs w:val="20"/>
          <w:lang w:val="ru-RU"/>
        </w:rPr>
        <w:t>. – Алматы: 2020. – 436 б.</w:t>
      </w:r>
    </w:p>
    <w:p w14:paraId="2DF1A0CD" w14:textId="77777777" w:rsidR="006B369A" w:rsidRPr="0085696E" w:rsidRDefault="006B369A" w:rsidP="0085696E">
      <w:pPr>
        <w:jc w:val="both"/>
        <w:rPr>
          <w:rFonts w:ascii="Times New Roman" w:hAnsi="Times New Roman" w:cs="Times New Roman"/>
          <w:sz w:val="20"/>
          <w:szCs w:val="20"/>
          <w:lang w:val="ru-RU"/>
        </w:rPr>
      </w:pPr>
      <w:r w:rsidRPr="0085696E">
        <w:rPr>
          <w:rFonts w:ascii="Times New Roman" w:hAnsi="Times New Roman" w:cs="Times New Roman"/>
          <w:sz w:val="20"/>
          <w:szCs w:val="20"/>
          <w:lang w:val="ru-RU"/>
        </w:rPr>
        <w:t xml:space="preserve">14. </w:t>
      </w:r>
      <w:proofErr w:type="spellStart"/>
      <w:r w:rsidRPr="0085696E">
        <w:rPr>
          <w:rFonts w:ascii="Times New Roman" w:hAnsi="Times New Roman" w:cs="Times New Roman"/>
          <w:sz w:val="20"/>
          <w:szCs w:val="20"/>
          <w:lang w:val="ru-RU"/>
        </w:rPr>
        <w:t>Қаныкей</w:t>
      </w:r>
      <w:proofErr w:type="spellEnd"/>
      <w:r w:rsidRPr="0085696E">
        <w:rPr>
          <w:rFonts w:ascii="Times New Roman" w:hAnsi="Times New Roman" w:cs="Times New Roman"/>
          <w:sz w:val="20"/>
          <w:szCs w:val="20"/>
          <w:lang w:val="ru-RU"/>
        </w:rPr>
        <w:t xml:space="preserve"> Е. </w:t>
      </w:r>
      <w:proofErr w:type="spellStart"/>
      <w:r w:rsidRPr="0085696E">
        <w:rPr>
          <w:rFonts w:ascii="Times New Roman" w:hAnsi="Times New Roman" w:cs="Times New Roman"/>
          <w:sz w:val="20"/>
          <w:szCs w:val="20"/>
          <w:lang w:val="ru-RU"/>
        </w:rPr>
        <w:t>Өнердегі</w:t>
      </w:r>
      <w:proofErr w:type="spellEnd"/>
      <w:r w:rsidRPr="0085696E">
        <w:rPr>
          <w:rFonts w:ascii="Times New Roman" w:hAnsi="Times New Roman" w:cs="Times New Roman"/>
          <w:sz w:val="20"/>
          <w:szCs w:val="20"/>
          <w:lang w:val="ru-RU"/>
        </w:rPr>
        <w:t xml:space="preserve"> </w:t>
      </w:r>
      <w:proofErr w:type="spellStart"/>
      <w:proofErr w:type="gramStart"/>
      <w:r w:rsidRPr="0085696E">
        <w:rPr>
          <w:rFonts w:ascii="Times New Roman" w:hAnsi="Times New Roman" w:cs="Times New Roman"/>
          <w:sz w:val="20"/>
          <w:szCs w:val="20"/>
          <w:lang w:val="ru-RU"/>
        </w:rPr>
        <w:t>ба</w:t>
      </w:r>
      <w:proofErr w:type="gramEnd"/>
      <w:r w:rsidRPr="0085696E">
        <w:rPr>
          <w:rFonts w:ascii="Times New Roman" w:hAnsi="Times New Roman" w:cs="Times New Roman"/>
          <w:sz w:val="20"/>
          <w:szCs w:val="20"/>
          <w:lang w:val="ru-RU"/>
        </w:rPr>
        <w:t>қ</w:t>
      </w:r>
      <w:proofErr w:type="spellEnd"/>
      <w:r w:rsidRPr="0085696E">
        <w:rPr>
          <w:rFonts w:ascii="Times New Roman" w:hAnsi="Times New Roman" w:cs="Times New Roman"/>
          <w:sz w:val="20"/>
          <w:szCs w:val="20"/>
          <w:lang w:val="ru-RU"/>
        </w:rPr>
        <w:t xml:space="preserve"> пен сор // «Алтын Орда» </w:t>
      </w:r>
      <w:proofErr w:type="spellStart"/>
      <w:r w:rsidRPr="0085696E">
        <w:rPr>
          <w:rFonts w:ascii="Times New Roman" w:hAnsi="Times New Roman" w:cs="Times New Roman"/>
          <w:sz w:val="20"/>
          <w:szCs w:val="20"/>
          <w:lang w:val="ru-RU"/>
        </w:rPr>
        <w:t>газеті</w:t>
      </w:r>
      <w:proofErr w:type="spellEnd"/>
      <w:r w:rsidRPr="0085696E">
        <w:rPr>
          <w:rFonts w:ascii="Times New Roman" w:hAnsi="Times New Roman" w:cs="Times New Roman"/>
          <w:sz w:val="20"/>
          <w:szCs w:val="20"/>
          <w:lang w:val="ru-RU"/>
        </w:rPr>
        <w:t xml:space="preserve">. – 2005. – No7. – 4-5-бб. </w:t>
      </w:r>
    </w:p>
    <w:p w14:paraId="29B29D2F" w14:textId="028BF80F" w:rsidR="006B369A" w:rsidRPr="0085696E" w:rsidRDefault="006B369A" w:rsidP="0085696E">
      <w:pPr>
        <w:jc w:val="both"/>
        <w:rPr>
          <w:rFonts w:ascii="Times New Roman" w:hAnsi="Times New Roman" w:cs="Times New Roman"/>
          <w:sz w:val="20"/>
          <w:szCs w:val="20"/>
          <w:lang w:val="ru-RU"/>
        </w:rPr>
      </w:pPr>
      <w:r w:rsidRPr="0085696E">
        <w:rPr>
          <w:rFonts w:ascii="Times New Roman" w:hAnsi="Times New Roman" w:cs="Times New Roman"/>
          <w:sz w:val="20"/>
          <w:szCs w:val="20"/>
          <w:lang w:val="ru-RU"/>
        </w:rPr>
        <w:t xml:space="preserve">15. </w:t>
      </w:r>
      <w:proofErr w:type="spellStart"/>
      <w:r w:rsidRPr="0085696E">
        <w:rPr>
          <w:rFonts w:ascii="Times New Roman" w:hAnsi="Times New Roman" w:cs="Times New Roman"/>
          <w:sz w:val="20"/>
          <w:szCs w:val="20"/>
          <w:lang w:val="ru-RU"/>
        </w:rPr>
        <w:t>Қорғасбек</w:t>
      </w:r>
      <w:proofErr w:type="spellEnd"/>
      <w:r w:rsidRPr="0085696E">
        <w:rPr>
          <w:rFonts w:ascii="Times New Roman" w:hAnsi="Times New Roman" w:cs="Times New Roman"/>
          <w:sz w:val="20"/>
          <w:szCs w:val="20"/>
          <w:lang w:val="ru-RU"/>
        </w:rPr>
        <w:t xml:space="preserve"> Ж. </w:t>
      </w:r>
      <w:proofErr w:type="spellStart"/>
      <w:r w:rsidRPr="0085696E">
        <w:rPr>
          <w:rFonts w:ascii="Times New Roman" w:hAnsi="Times New Roman" w:cs="Times New Roman"/>
          <w:sz w:val="20"/>
          <w:szCs w:val="20"/>
          <w:lang w:val="ru-RU"/>
        </w:rPr>
        <w:t>Таласбек</w:t>
      </w:r>
      <w:proofErr w:type="spellEnd"/>
      <w:r w:rsidRPr="0085696E">
        <w:rPr>
          <w:rFonts w:ascii="Times New Roman" w:hAnsi="Times New Roman" w:cs="Times New Roman"/>
          <w:sz w:val="20"/>
          <w:szCs w:val="20"/>
          <w:lang w:val="ru-RU"/>
        </w:rPr>
        <w:t xml:space="preserve"> пен «</w:t>
      </w:r>
      <w:proofErr w:type="spellStart"/>
      <w:r w:rsidRPr="0085696E">
        <w:rPr>
          <w:rFonts w:ascii="Times New Roman" w:hAnsi="Times New Roman" w:cs="Times New Roman"/>
          <w:sz w:val="20"/>
          <w:szCs w:val="20"/>
          <w:lang w:val="ru-RU"/>
        </w:rPr>
        <w:t>Талтүс</w:t>
      </w:r>
      <w:proofErr w:type="spellEnd"/>
      <w:r w:rsidRPr="0085696E">
        <w:rPr>
          <w:rFonts w:ascii="Times New Roman" w:hAnsi="Times New Roman" w:cs="Times New Roman"/>
          <w:sz w:val="20"/>
          <w:szCs w:val="20"/>
          <w:lang w:val="ru-RU"/>
        </w:rPr>
        <w:t>» // «</w:t>
      </w:r>
      <w:proofErr w:type="spellStart"/>
      <w:r w:rsidRPr="0085696E">
        <w:rPr>
          <w:rFonts w:ascii="Times New Roman" w:hAnsi="Times New Roman" w:cs="Times New Roman"/>
          <w:sz w:val="20"/>
          <w:szCs w:val="20"/>
          <w:lang w:val="ru-RU"/>
        </w:rPr>
        <w:t>Егемен</w:t>
      </w:r>
      <w:proofErr w:type="spellEnd"/>
      <w:r w:rsidRPr="0085696E">
        <w:rPr>
          <w:rFonts w:ascii="Times New Roman" w:hAnsi="Times New Roman" w:cs="Times New Roman"/>
          <w:sz w:val="20"/>
          <w:szCs w:val="20"/>
          <w:lang w:val="ru-RU"/>
        </w:rPr>
        <w:t xml:space="preserve"> </w:t>
      </w:r>
      <w:proofErr w:type="spellStart"/>
      <w:r w:rsidRPr="0085696E">
        <w:rPr>
          <w:rFonts w:ascii="Times New Roman" w:hAnsi="Times New Roman" w:cs="Times New Roman"/>
          <w:sz w:val="20"/>
          <w:szCs w:val="20"/>
          <w:lang w:val="ru-RU"/>
        </w:rPr>
        <w:t>Қазақстан</w:t>
      </w:r>
      <w:proofErr w:type="spellEnd"/>
      <w:r w:rsidRPr="0085696E">
        <w:rPr>
          <w:rFonts w:ascii="Times New Roman" w:hAnsi="Times New Roman" w:cs="Times New Roman"/>
          <w:sz w:val="20"/>
          <w:szCs w:val="20"/>
          <w:lang w:val="ru-RU"/>
        </w:rPr>
        <w:t xml:space="preserve">» </w:t>
      </w:r>
      <w:proofErr w:type="spellStart"/>
      <w:r w:rsidRPr="0085696E">
        <w:rPr>
          <w:rFonts w:ascii="Times New Roman" w:hAnsi="Times New Roman" w:cs="Times New Roman"/>
          <w:sz w:val="20"/>
          <w:szCs w:val="20"/>
          <w:lang w:val="ru-RU"/>
        </w:rPr>
        <w:t>газеті</w:t>
      </w:r>
      <w:proofErr w:type="spellEnd"/>
      <w:r w:rsidRPr="0085696E">
        <w:rPr>
          <w:rFonts w:ascii="Times New Roman" w:hAnsi="Times New Roman" w:cs="Times New Roman"/>
          <w:sz w:val="20"/>
          <w:szCs w:val="20"/>
          <w:lang w:val="ru-RU"/>
        </w:rPr>
        <w:t>.</w:t>
      </w:r>
      <w:r w:rsidR="0085696E">
        <w:rPr>
          <w:rFonts w:ascii="Times New Roman" w:hAnsi="Times New Roman" w:cs="Times New Roman"/>
          <w:sz w:val="20"/>
          <w:szCs w:val="20"/>
          <w:lang w:val="ru-RU"/>
        </w:rPr>
        <w:t xml:space="preserve"> </w:t>
      </w:r>
      <w:r w:rsidRPr="0085696E">
        <w:rPr>
          <w:rFonts w:ascii="Times New Roman" w:hAnsi="Times New Roman" w:cs="Times New Roman"/>
          <w:sz w:val="20"/>
          <w:szCs w:val="20"/>
          <w:lang w:val="ru-RU"/>
        </w:rPr>
        <w:t xml:space="preserve">– 2020. – 21 </w:t>
      </w:r>
      <w:proofErr w:type="spellStart"/>
      <w:r w:rsidRPr="0085696E">
        <w:rPr>
          <w:rFonts w:ascii="Times New Roman" w:hAnsi="Times New Roman" w:cs="Times New Roman"/>
          <w:sz w:val="20"/>
          <w:szCs w:val="20"/>
          <w:lang w:val="ru-RU"/>
        </w:rPr>
        <w:t>тамыз</w:t>
      </w:r>
      <w:proofErr w:type="spellEnd"/>
    </w:p>
    <w:p w14:paraId="4444DD34" w14:textId="77777777" w:rsidR="006B369A" w:rsidRPr="0085696E" w:rsidRDefault="006B369A" w:rsidP="0085696E">
      <w:pPr>
        <w:jc w:val="both"/>
        <w:rPr>
          <w:rFonts w:ascii="Times New Roman" w:hAnsi="Times New Roman" w:cs="Times New Roman"/>
          <w:sz w:val="20"/>
          <w:szCs w:val="20"/>
          <w:lang w:val="ru-RU"/>
        </w:rPr>
      </w:pPr>
    </w:p>
    <w:p w14:paraId="0AC6FE66" w14:textId="119CAB38" w:rsidR="00744858" w:rsidRPr="00E536A6" w:rsidRDefault="00744858" w:rsidP="0085696E">
      <w:pPr>
        <w:jc w:val="center"/>
        <w:rPr>
          <w:rFonts w:ascii="Times New Roman" w:hAnsi="Times New Roman" w:cs="Times New Roman"/>
          <w:sz w:val="20"/>
          <w:szCs w:val="20"/>
          <w:lang w:val="en-US"/>
        </w:rPr>
      </w:pPr>
      <w:r w:rsidRPr="00E536A6">
        <w:rPr>
          <w:rFonts w:ascii="Times New Roman" w:hAnsi="Times New Roman" w:cs="Times New Roman"/>
          <w:b/>
          <w:sz w:val="20"/>
          <w:szCs w:val="20"/>
          <w:lang w:val="en-US"/>
        </w:rPr>
        <w:t>References</w:t>
      </w:r>
      <w:r w:rsidR="00E536A6">
        <w:rPr>
          <w:rFonts w:ascii="Times New Roman" w:hAnsi="Times New Roman" w:cs="Times New Roman"/>
          <w:sz w:val="20"/>
          <w:szCs w:val="20"/>
          <w:lang w:val="kk-KZ"/>
        </w:rPr>
        <w:t>:</w:t>
      </w:r>
      <w:r w:rsidRPr="00E536A6">
        <w:rPr>
          <w:rFonts w:ascii="Times New Roman" w:hAnsi="Times New Roman" w:cs="Times New Roman"/>
          <w:sz w:val="20"/>
          <w:szCs w:val="20"/>
          <w:lang w:val="en-US"/>
        </w:rPr>
        <w:t xml:space="preserve"> </w:t>
      </w:r>
    </w:p>
    <w:p w14:paraId="08D118AD" w14:textId="237AD35E" w:rsidR="00280AE9" w:rsidRPr="0085696E" w:rsidRDefault="00280AE9" w:rsidP="0085696E">
      <w:pPr>
        <w:jc w:val="both"/>
        <w:rPr>
          <w:rFonts w:ascii="Times New Roman" w:hAnsi="Times New Roman" w:cs="Times New Roman"/>
          <w:sz w:val="20"/>
          <w:szCs w:val="20"/>
          <w:lang w:val="en-US"/>
        </w:rPr>
      </w:pPr>
      <w:r w:rsidRPr="0085696E">
        <w:rPr>
          <w:rFonts w:ascii="Times New Roman" w:hAnsi="Times New Roman" w:cs="Times New Roman"/>
          <w:sz w:val="20"/>
          <w:szCs w:val="20"/>
          <w:lang w:val="en-US"/>
        </w:rPr>
        <w:t xml:space="preserve">1. </w:t>
      </w:r>
      <w:proofErr w:type="spellStart"/>
      <w:r w:rsidRPr="0085696E">
        <w:rPr>
          <w:rFonts w:ascii="Times New Roman" w:hAnsi="Times New Roman" w:cs="Times New Roman"/>
          <w:sz w:val="20"/>
          <w:szCs w:val="20"/>
          <w:lang w:val="en-US"/>
        </w:rPr>
        <w:t>Kaskabasov</w:t>
      </w:r>
      <w:proofErr w:type="spellEnd"/>
      <w:r w:rsidRPr="0085696E">
        <w:rPr>
          <w:rFonts w:ascii="Times New Roman" w:hAnsi="Times New Roman" w:cs="Times New Roman"/>
          <w:sz w:val="20"/>
          <w:szCs w:val="20"/>
          <w:lang w:val="en-US"/>
        </w:rPr>
        <w:t xml:space="preserve"> S. </w:t>
      </w:r>
      <w:proofErr w:type="spellStart"/>
      <w:r w:rsidRPr="0085696E">
        <w:rPr>
          <w:rFonts w:ascii="Times New Roman" w:hAnsi="Times New Roman" w:cs="Times New Roman"/>
          <w:sz w:val="20"/>
          <w:szCs w:val="20"/>
          <w:lang w:val="en-US"/>
        </w:rPr>
        <w:t>Abai</w:t>
      </w:r>
      <w:proofErr w:type="spellEnd"/>
      <w:r w:rsidRPr="0085696E">
        <w:rPr>
          <w:rFonts w:ascii="Times New Roman" w:hAnsi="Times New Roman" w:cs="Times New Roman"/>
          <w:sz w:val="20"/>
          <w:szCs w:val="20"/>
          <w:lang w:val="en-US"/>
        </w:rPr>
        <w:t xml:space="preserve"> </w:t>
      </w:r>
      <w:proofErr w:type="spellStart"/>
      <w:r w:rsidRPr="0085696E">
        <w:rPr>
          <w:rFonts w:ascii="Times New Roman" w:hAnsi="Times New Roman" w:cs="Times New Roman"/>
          <w:sz w:val="20"/>
          <w:szCs w:val="20"/>
          <w:lang w:val="en-US"/>
        </w:rPr>
        <w:t>zhane</w:t>
      </w:r>
      <w:proofErr w:type="spellEnd"/>
      <w:r w:rsidRPr="0085696E">
        <w:rPr>
          <w:rFonts w:ascii="Times New Roman" w:hAnsi="Times New Roman" w:cs="Times New Roman"/>
          <w:sz w:val="20"/>
          <w:szCs w:val="20"/>
          <w:lang w:val="en-US"/>
        </w:rPr>
        <w:t xml:space="preserve"> </w:t>
      </w:r>
      <w:proofErr w:type="spellStart"/>
      <w:r w:rsidRPr="0085696E">
        <w:rPr>
          <w:rFonts w:ascii="Times New Roman" w:hAnsi="Times New Roman" w:cs="Times New Roman"/>
          <w:sz w:val="20"/>
          <w:szCs w:val="20"/>
          <w:lang w:val="en-US"/>
        </w:rPr>
        <w:t>ulttyk</w:t>
      </w:r>
      <w:proofErr w:type="spellEnd"/>
      <w:r w:rsidRPr="0085696E">
        <w:rPr>
          <w:rFonts w:ascii="Times New Roman" w:hAnsi="Times New Roman" w:cs="Times New Roman"/>
          <w:sz w:val="20"/>
          <w:szCs w:val="20"/>
          <w:lang w:val="en-US"/>
        </w:rPr>
        <w:t xml:space="preserve"> idea [</w:t>
      </w:r>
      <w:proofErr w:type="spellStart"/>
      <w:r w:rsidRPr="0085696E">
        <w:rPr>
          <w:rFonts w:ascii="Times New Roman" w:hAnsi="Times New Roman" w:cs="Times New Roman"/>
          <w:sz w:val="20"/>
          <w:szCs w:val="20"/>
          <w:lang w:val="en-US"/>
        </w:rPr>
        <w:t>Abai</w:t>
      </w:r>
      <w:proofErr w:type="spellEnd"/>
      <w:r w:rsidRPr="0085696E">
        <w:rPr>
          <w:rFonts w:ascii="Times New Roman" w:hAnsi="Times New Roman" w:cs="Times New Roman"/>
          <w:sz w:val="20"/>
          <w:szCs w:val="20"/>
          <w:lang w:val="en-US"/>
        </w:rPr>
        <w:t xml:space="preserve"> and the national idea] // </w:t>
      </w:r>
      <w:proofErr w:type="spellStart"/>
      <w:r w:rsidRPr="0085696E">
        <w:rPr>
          <w:rFonts w:ascii="Times New Roman" w:hAnsi="Times New Roman" w:cs="Times New Roman"/>
          <w:sz w:val="20"/>
          <w:szCs w:val="20"/>
          <w:lang w:val="en-US"/>
        </w:rPr>
        <w:t>Abai</w:t>
      </w:r>
      <w:proofErr w:type="spellEnd"/>
      <w:r w:rsidRPr="0085696E">
        <w:rPr>
          <w:rFonts w:ascii="Times New Roman" w:hAnsi="Times New Roman" w:cs="Times New Roman"/>
          <w:sz w:val="20"/>
          <w:szCs w:val="20"/>
          <w:lang w:val="en-US"/>
        </w:rPr>
        <w:t xml:space="preserve">. - 2011. </w:t>
      </w:r>
      <w:proofErr w:type="gramStart"/>
      <w:r w:rsidRPr="0085696E">
        <w:rPr>
          <w:rFonts w:ascii="Times New Roman" w:hAnsi="Times New Roman" w:cs="Times New Roman"/>
          <w:sz w:val="20"/>
          <w:szCs w:val="20"/>
          <w:lang w:val="en-US"/>
        </w:rPr>
        <w:t>- No. 1.</w:t>
      </w:r>
      <w:proofErr w:type="gramEnd"/>
      <w:r w:rsidRPr="0085696E">
        <w:rPr>
          <w:rFonts w:ascii="Times New Roman" w:hAnsi="Times New Roman" w:cs="Times New Roman"/>
          <w:sz w:val="20"/>
          <w:szCs w:val="20"/>
          <w:lang w:val="en-US"/>
        </w:rPr>
        <w:t xml:space="preserve"> - pp. 21-26</w:t>
      </w:r>
    </w:p>
    <w:p w14:paraId="58AC5ED7" w14:textId="798F75BD" w:rsidR="00280AE9" w:rsidRPr="0085696E" w:rsidRDefault="00280AE9" w:rsidP="0085696E">
      <w:pPr>
        <w:jc w:val="both"/>
        <w:rPr>
          <w:rFonts w:ascii="Times New Roman" w:hAnsi="Times New Roman" w:cs="Times New Roman"/>
          <w:sz w:val="20"/>
          <w:szCs w:val="20"/>
          <w:lang w:val="en-US"/>
        </w:rPr>
      </w:pPr>
      <w:r w:rsidRPr="0085696E">
        <w:rPr>
          <w:rFonts w:ascii="Times New Roman" w:hAnsi="Times New Roman" w:cs="Times New Roman"/>
          <w:sz w:val="20"/>
          <w:szCs w:val="20"/>
          <w:lang w:val="en-US"/>
        </w:rPr>
        <w:t xml:space="preserve">2. </w:t>
      </w:r>
      <w:proofErr w:type="spellStart"/>
      <w:r w:rsidRPr="0085696E">
        <w:rPr>
          <w:rFonts w:ascii="Times New Roman" w:hAnsi="Times New Roman" w:cs="Times New Roman"/>
          <w:sz w:val="20"/>
          <w:szCs w:val="20"/>
          <w:lang w:val="en-US"/>
        </w:rPr>
        <w:t>Abai</w:t>
      </w:r>
      <w:proofErr w:type="spellEnd"/>
      <w:r w:rsidRPr="0085696E">
        <w:rPr>
          <w:rFonts w:ascii="Times New Roman" w:hAnsi="Times New Roman" w:cs="Times New Roman"/>
          <w:sz w:val="20"/>
          <w:szCs w:val="20"/>
          <w:lang w:val="en-US"/>
        </w:rPr>
        <w:t xml:space="preserve">. </w:t>
      </w:r>
      <w:proofErr w:type="spellStart"/>
      <w:proofErr w:type="gramStart"/>
      <w:r w:rsidRPr="0085696E">
        <w:rPr>
          <w:rFonts w:ascii="Times New Roman" w:hAnsi="Times New Roman" w:cs="Times New Roman"/>
          <w:sz w:val="20"/>
          <w:szCs w:val="20"/>
          <w:lang w:val="en-US"/>
        </w:rPr>
        <w:t>Olender</w:t>
      </w:r>
      <w:proofErr w:type="spellEnd"/>
      <w:r w:rsidRPr="0085696E">
        <w:rPr>
          <w:rFonts w:ascii="Times New Roman" w:hAnsi="Times New Roman" w:cs="Times New Roman"/>
          <w:sz w:val="20"/>
          <w:szCs w:val="20"/>
          <w:lang w:val="en-US"/>
        </w:rPr>
        <w:t xml:space="preserve">, </w:t>
      </w:r>
      <w:proofErr w:type="spellStart"/>
      <w:r w:rsidRPr="0085696E">
        <w:rPr>
          <w:rFonts w:ascii="Times New Roman" w:hAnsi="Times New Roman" w:cs="Times New Roman"/>
          <w:sz w:val="20"/>
          <w:szCs w:val="20"/>
          <w:lang w:val="en-US"/>
        </w:rPr>
        <w:t>poemalar</w:t>
      </w:r>
      <w:proofErr w:type="spellEnd"/>
      <w:r w:rsidRPr="0085696E">
        <w:rPr>
          <w:rFonts w:ascii="Times New Roman" w:hAnsi="Times New Roman" w:cs="Times New Roman"/>
          <w:sz w:val="20"/>
          <w:szCs w:val="20"/>
          <w:lang w:val="en-US"/>
        </w:rPr>
        <w:t xml:space="preserve">, </w:t>
      </w:r>
      <w:proofErr w:type="spellStart"/>
      <w:r w:rsidRPr="0085696E">
        <w:rPr>
          <w:rFonts w:ascii="Times New Roman" w:hAnsi="Times New Roman" w:cs="Times New Roman"/>
          <w:sz w:val="20"/>
          <w:szCs w:val="20"/>
          <w:lang w:val="en-US"/>
        </w:rPr>
        <w:t>karasozder</w:t>
      </w:r>
      <w:proofErr w:type="spellEnd"/>
      <w:r w:rsidRPr="0085696E">
        <w:rPr>
          <w:rFonts w:ascii="Times New Roman" w:hAnsi="Times New Roman" w:cs="Times New Roman"/>
          <w:sz w:val="20"/>
          <w:szCs w:val="20"/>
          <w:lang w:val="en-US"/>
        </w:rPr>
        <w:t xml:space="preserve"> [Poems, poems, proverbs].</w:t>
      </w:r>
      <w:proofErr w:type="gramEnd"/>
      <w:r w:rsidRPr="0085696E">
        <w:rPr>
          <w:rFonts w:ascii="Times New Roman" w:hAnsi="Times New Roman" w:cs="Times New Roman"/>
          <w:sz w:val="20"/>
          <w:szCs w:val="20"/>
          <w:lang w:val="en-US"/>
        </w:rPr>
        <w:t xml:space="preserve"> – Almaty: </w:t>
      </w:r>
      <w:proofErr w:type="spellStart"/>
      <w:r w:rsidRPr="0085696E">
        <w:rPr>
          <w:rFonts w:ascii="Times New Roman" w:hAnsi="Times New Roman" w:cs="Times New Roman"/>
          <w:sz w:val="20"/>
          <w:szCs w:val="20"/>
          <w:lang w:val="en-US"/>
        </w:rPr>
        <w:t>Atamurankum</w:t>
      </w:r>
      <w:proofErr w:type="spellEnd"/>
      <w:r w:rsidRPr="0085696E">
        <w:rPr>
          <w:rFonts w:ascii="Times New Roman" w:hAnsi="Times New Roman" w:cs="Times New Roman"/>
          <w:sz w:val="20"/>
          <w:szCs w:val="20"/>
          <w:lang w:val="en-US"/>
        </w:rPr>
        <w:t>, 2020. – 288 p.</w:t>
      </w:r>
    </w:p>
    <w:p w14:paraId="67BF4E92" w14:textId="74A1A47E" w:rsidR="00280AE9" w:rsidRPr="0085696E" w:rsidRDefault="00280AE9" w:rsidP="0085696E">
      <w:pPr>
        <w:jc w:val="both"/>
        <w:rPr>
          <w:rFonts w:ascii="Times New Roman" w:hAnsi="Times New Roman" w:cs="Times New Roman"/>
          <w:sz w:val="20"/>
          <w:szCs w:val="20"/>
          <w:lang w:val="en-US"/>
        </w:rPr>
      </w:pPr>
      <w:proofErr w:type="gramStart"/>
      <w:r w:rsidRPr="0085696E">
        <w:rPr>
          <w:rFonts w:ascii="Times New Roman" w:hAnsi="Times New Roman" w:cs="Times New Roman"/>
          <w:sz w:val="20"/>
          <w:szCs w:val="20"/>
          <w:lang w:val="en-US"/>
        </w:rPr>
        <w:t xml:space="preserve">3. </w:t>
      </w:r>
      <w:proofErr w:type="spellStart"/>
      <w:r w:rsidRPr="0085696E">
        <w:rPr>
          <w:rFonts w:ascii="Times New Roman" w:hAnsi="Times New Roman" w:cs="Times New Roman"/>
          <w:sz w:val="20"/>
          <w:szCs w:val="20"/>
          <w:lang w:val="en-US"/>
        </w:rPr>
        <w:t>Kurmanova</w:t>
      </w:r>
      <w:proofErr w:type="spellEnd"/>
      <w:r w:rsidRPr="0085696E">
        <w:rPr>
          <w:rFonts w:ascii="Times New Roman" w:hAnsi="Times New Roman" w:cs="Times New Roman"/>
          <w:sz w:val="20"/>
          <w:szCs w:val="20"/>
          <w:lang w:val="en-US"/>
        </w:rPr>
        <w:t xml:space="preserve"> </w:t>
      </w:r>
      <w:proofErr w:type="spellStart"/>
      <w:r w:rsidRPr="0085696E">
        <w:rPr>
          <w:rFonts w:ascii="Times New Roman" w:hAnsi="Times New Roman" w:cs="Times New Roman"/>
          <w:sz w:val="20"/>
          <w:szCs w:val="20"/>
          <w:lang w:val="en-US"/>
        </w:rPr>
        <w:t>Zh</w:t>
      </w:r>
      <w:proofErr w:type="spellEnd"/>
      <w:r w:rsidRPr="0085696E">
        <w:rPr>
          <w:rFonts w:ascii="Times New Roman" w:hAnsi="Times New Roman" w:cs="Times New Roman"/>
          <w:sz w:val="20"/>
          <w:szCs w:val="20"/>
          <w:lang w:val="en-US"/>
        </w:rPr>
        <w:t xml:space="preserve">. </w:t>
      </w:r>
      <w:r w:rsidR="004E3D83" w:rsidRPr="0085696E">
        <w:rPr>
          <w:rFonts w:ascii="Times New Roman" w:hAnsi="Times New Roman" w:cs="Times New Roman"/>
          <w:sz w:val="20"/>
          <w:szCs w:val="20"/>
          <w:lang w:val="en-US"/>
        </w:rPr>
        <w:t xml:space="preserve">Kazak </w:t>
      </w:r>
      <w:proofErr w:type="spellStart"/>
      <w:r w:rsidR="004E3D83" w:rsidRPr="0085696E">
        <w:rPr>
          <w:rFonts w:ascii="Times New Roman" w:hAnsi="Times New Roman" w:cs="Times New Roman"/>
          <w:sz w:val="20"/>
          <w:szCs w:val="20"/>
          <w:lang w:val="en-US"/>
        </w:rPr>
        <w:t>prozasyndagy</w:t>
      </w:r>
      <w:proofErr w:type="spellEnd"/>
      <w:r w:rsidR="004E3D83" w:rsidRPr="0085696E">
        <w:rPr>
          <w:rFonts w:ascii="Times New Roman" w:hAnsi="Times New Roman" w:cs="Times New Roman"/>
          <w:sz w:val="20"/>
          <w:szCs w:val="20"/>
          <w:lang w:val="en-US"/>
        </w:rPr>
        <w:t xml:space="preserve"> </w:t>
      </w:r>
      <w:proofErr w:type="spellStart"/>
      <w:r w:rsidR="004E3D83" w:rsidRPr="0085696E">
        <w:rPr>
          <w:rFonts w:ascii="Times New Roman" w:hAnsi="Times New Roman" w:cs="Times New Roman"/>
          <w:sz w:val="20"/>
          <w:szCs w:val="20"/>
          <w:lang w:val="en-US"/>
        </w:rPr>
        <w:t>ulttykk</w:t>
      </w:r>
      <w:proofErr w:type="spellEnd"/>
      <w:r w:rsidR="004E3D83" w:rsidRPr="0085696E">
        <w:rPr>
          <w:rFonts w:ascii="Times New Roman" w:hAnsi="Times New Roman" w:cs="Times New Roman"/>
          <w:sz w:val="20"/>
          <w:szCs w:val="20"/>
          <w:lang w:val="en-US"/>
        </w:rPr>
        <w:t xml:space="preserve"> idea </w:t>
      </w:r>
      <w:proofErr w:type="spellStart"/>
      <w:r w:rsidR="004E3D83" w:rsidRPr="0085696E">
        <w:rPr>
          <w:rFonts w:ascii="Times New Roman" w:hAnsi="Times New Roman" w:cs="Times New Roman"/>
          <w:sz w:val="20"/>
          <w:szCs w:val="20"/>
          <w:lang w:val="en-US"/>
        </w:rPr>
        <w:t>zhane</w:t>
      </w:r>
      <w:proofErr w:type="spellEnd"/>
      <w:r w:rsidR="004E3D83" w:rsidRPr="0085696E">
        <w:rPr>
          <w:rFonts w:ascii="Times New Roman" w:hAnsi="Times New Roman" w:cs="Times New Roman"/>
          <w:sz w:val="20"/>
          <w:szCs w:val="20"/>
          <w:lang w:val="en-US"/>
        </w:rPr>
        <w:t xml:space="preserve"> </w:t>
      </w:r>
      <w:proofErr w:type="spellStart"/>
      <w:r w:rsidR="004E3D83" w:rsidRPr="0085696E">
        <w:rPr>
          <w:rFonts w:ascii="Times New Roman" w:hAnsi="Times New Roman" w:cs="Times New Roman"/>
          <w:sz w:val="20"/>
          <w:szCs w:val="20"/>
          <w:lang w:val="en-US"/>
        </w:rPr>
        <w:t>keipker</w:t>
      </w:r>
      <w:proofErr w:type="spellEnd"/>
      <w:r w:rsidR="004E3D83" w:rsidRPr="0085696E">
        <w:rPr>
          <w:rFonts w:ascii="Times New Roman" w:hAnsi="Times New Roman" w:cs="Times New Roman"/>
          <w:sz w:val="20"/>
          <w:szCs w:val="20"/>
          <w:lang w:val="en-US"/>
        </w:rPr>
        <w:t xml:space="preserve"> </w:t>
      </w:r>
      <w:proofErr w:type="spellStart"/>
      <w:r w:rsidR="004E3D83" w:rsidRPr="0085696E">
        <w:rPr>
          <w:rFonts w:ascii="Times New Roman" w:hAnsi="Times New Roman" w:cs="Times New Roman"/>
          <w:sz w:val="20"/>
          <w:szCs w:val="20"/>
          <w:lang w:val="en-US"/>
        </w:rPr>
        <w:t>bolmysy</w:t>
      </w:r>
      <w:proofErr w:type="spellEnd"/>
      <w:r w:rsidR="004E3D83" w:rsidRPr="0085696E">
        <w:rPr>
          <w:rFonts w:ascii="Times New Roman" w:hAnsi="Times New Roman" w:cs="Times New Roman"/>
          <w:sz w:val="20"/>
          <w:szCs w:val="20"/>
          <w:lang w:val="en-US"/>
        </w:rPr>
        <w:t xml:space="preserve"> (1960-1980) [</w:t>
      </w:r>
      <w:r w:rsidRPr="0085696E">
        <w:rPr>
          <w:rFonts w:ascii="Times New Roman" w:hAnsi="Times New Roman" w:cs="Times New Roman"/>
          <w:sz w:val="20"/>
          <w:szCs w:val="20"/>
          <w:lang w:val="en-US"/>
        </w:rPr>
        <w:t>The national idea and the nature of the character in Kazakh prose (1960-1980)</w:t>
      </w:r>
      <w:r w:rsidR="004E3D83" w:rsidRPr="0085696E">
        <w:rPr>
          <w:rFonts w:ascii="Times New Roman" w:hAnsi="Times New Roman" w:cs="Times New Roman"/>
          <w:sz w:val="20"/>
          <w:szCs w:val="20"/>
          <w:lang w:val="en-US"/>
        </w:rPr>
        <w:t>]</w:t>
      </w:r>
      <w:r w:rsidRPr="0085696E">
        <w:rPr>
          <w:rFonts w:ascii="Times New Roman" w:hAnsi="Times New Roman" w:cs="Times New Roman"/>
          <w:sz w:val="20"/>
          <w:szCs w:val="20"/>
          <w:lang w:val="en-US"/>
        </w:rPr>
        <w:t xml:space="preserve"> 10.01.02 - Kazakh literature.</w:t>
      </w:r>
      <w:proofErr w:type="gramEnd"/>
      <w:r w:rsidRPr="0085696E">
        <w:rPr>
          <w:rFonts w:ascii="Times New Roman" w:hAnsi="Times New Roman" w:cs="Times New Roman"/>
          <w:sz w:val="20"/>
          <w:szCs w:val="20"/>
          <w:lang w:val="en-US"/>
        </w:rPr>
        <w:t xml:space="preserve"> Abstract of the dissertation prepared for the degree of Candidate of Philological Sciences. - Almaty, 2008. - 32 p.</w:t>
      </w:r>
    </w:p>
    <w:p w14:paraId="31362988" w14:textId="00A790B6" w:rsidR="00280AE9" w:rsidRPr="0085696E" w:rsidRDefault="00280AE9" w:rsidP="0085696E">
      <w:pPr>
        <w:jc w:val="both"/>
        <w:rPr>
          <w:rFonts w:ascii="Times New Roman" w:hAnsi="Times New Roman" w:cs="Times New Roman"/>
          <w:sz w:val="20"/>
          <w:szCs w:val="20"/>
          <w:lang w:val="en-US"/>
        </w:rPr>
      </w:pPr>
      <w:r w:rsidRPr="0085696E">
        <w:rPr>
          <w:rFonts w:ascii="Times New Roman" w:hAnsi="Times New Roman" w:cs="Times New Roman"/>
          <w:sz w:val="20"/>
          <w:szCs w:val="20"/>
          <w:lang w:val="en-US"/>
        </w:rPr>
        <w:t xml:space="preserve">4. </w:t>
      </w:r>
      <w:proofErr w:type="spellStart"/>
      <w:r w:rsidRPr="0085696E">
        <w:rPr>
          <w:rFonts w:ascii="Times New Roman" w:hAnsi="Times New Roman" w:cs="Times New Roman"/>
          <w:sz w:val="20"/>
          <w:szCs w:val="20"/>
          <w:lang w:val="en-US"/>
        </w:rPr>
        <w:t>Tolepbergen</w:t>
      </w:r>
      <w:proofErr w:type="spellEnd"/>
      <w:r w:rsidRPr="0085696E">
        <w:rPr>
          <w:rFonts w:ascii="Times New Roman" w:hAnsi="Times New Roman" w:cs="Times New Roman"/>
          <w:sz w:val="20"/>
          <w:szCs w:val="20"/>
          <w:lang w:val="en-US"/>
        </w:rPr>
        <w:t xml:space="preserve"> B. </w:t>
      </w:r>
      <w:proofErr w:type="spellStart"/>
      <w:r w:rsidR="004E3D83" w:rsidRPr="0085696E">
        <w:rPr>
          <w:rFonts w:ascii="Times New Roman" w:hAnsi="Times New Roman" w:cs="Times New Roman"/>
          <w:sz w:val="20"/>
          <w:szCs w:val="20"/>
          <w:lang w:val="en-US"/>
        </w:rPr>
        <w:t>Ulttyk</w:t>
      </w:r>
      <w:proofErr w:type="spellEnd"/>
      <w:r w:rsidR="004E3D83" w:rsidRPr="0085696E">
        <w:rPr>
          <w:rFonts w:ascii="Times New Roman" w:hAnsi="Times New Roman" w:cs="Times New Roman"/>
          <w:sz w:val="20"/>
          <w:szCs w:val="20"/>
          <w:lang w:val="en-US"/>
        </w:rPr>
        <w:t xml:space="preserve"> idea – </w:t>
      </w:r>
      <w:proofErr w:type="spellStart"/>
      <w:r w:rsidR="004E3D83" w:rsidRPr="0085696E">
        <w:rPr>
          <w:rFonts w:ascii="Times New Roman" w:hAnsi="Times New Roman" w:cs="Times New Roman"/>
          <w:sz w:val="20"/>
          <w:szCs w:val="20"/>
          <w:lang w:val="en-US"/>
        </w:rPr>
        <w:t>tauelsizdik</w:t>
      </w:r>
      <w:proofErr w:type="spellEnd"/>
      <w:r w:rsidR="004E3D83" w:rsidRPr="0085696E">
        <w:rPr>
          <w:rFonts w:ascii="Times New Roman" w:hAnsi="Times New Roman" w:cs="Times New Roman"/>
          <w:sz w:val="20"/>
          <w:szCs w:val="20"/>
          <w:lang w:val="en-US"/>
        </w:rPr>
        <w:t xml:space="preserve"> </w:t>
      </w:r>
      <w:proofErr w:type="spellStart"/>
      <w:r w:rsidR="004E3D83" w:rsidRPr="0085696E">
        <w:rPr>
          <w:rFonts w:ascii="Times New Roman" w:hAnsi="Times New Roman" w:cs="Times New Roman"/>
          <w:sz w:val="20"/>
          <w:szCs w:val="20"/>
          <w:lang w:val="en-US"/>
        </w:rPr>
        <w:t>tugyry</w:t>
      </w:r>
      <w:proofErr w:type="spellEnd"/>
      <w:r w:rsidR="004E3D83" w:rsidRPr="0085696E">
        <w:rPr>
          <w:rFonts w:ascii="Times New Roman" w:hAnsi="Times New Roman" w:cs="Times New Roman"/>
          <w:sz w:val="20"/>
          <w:szCs w:val="20"/>
          <w:lang w:val="en-US"/>
        </w:rPr>
        <w:t xml:space="preserve"> [</w:t>
      </w:r>
      <w:r w:rsidRPr="0085696E">
        <w:rPr>
          <w:rFonts w:ascii="Times New Roman" w:hAnsi="Times New Roman" w:cs="Times New Roman"/>
          <w:sz w:val="20"/>
          <w:szCs w:val="20"/>
          <w:lang w:val="en-US"/>
        </w:rPr>
        <w:t>The national idea is the foundation of independence</w:t>
      </w:r>
      <w:r w:rsidR="004E3D83" w:rsidRPr="0085696E">
        <w:rPr>
          <w:rFonts w:ascii="Times New Roman" w:hAnsi="Times New Roman" w:cs="Times New Roman"/>
          <w:sz w:val="20"/>
          <w:szCs w:val="20"/>
          <w:lang w:val="en-US"/>
        </w:rPr>
        <w:t>]</w:t>
      </w:r>
      <w:r w:rsidRPr="0085696E">
        <w:rPr>
          <w:rFonts w:ascii="Times New Roman" w:hAnsi="Times New Roman" w:cs="Times New Roman"/>
          <w:sz w:val="20"/>
          <w:szCs w:val="20"/>
          <w:lang w:val="en-US"/>
        </w:rPr>
        <w:t xml:space="preserve">: Scientific and cognitive analyses and journalistic reflections. </w:t>
      </w:r>
      <w:r w:rsidR="004E3D83" w:rsidRPr="0085696E">
        <w:rPr>
          <w:rFonts w:ascii="Times New Roman" w:hAnsi="Times New Roman" w:cs="Times New Roman"/>
          <w:sz w:val="20"/>
          <w:szCs w:val="20"/>
          <w:lang w:val="en-US"/>
        </w:rPr>
        <w:t>–</w:t>
      </w:r>
      <w:r w:rsidRPr="0085696E">
        <w:rPr>
          <w:rFonts w:ascii="Times New Roman" w:hAnsi="Times New Roman" w:cs="Times New Roman"/>
          <w:sz w:val="20"/>
          <w:szCs w:val="20"/>
          <w:lang w:val="en-US"/>
        </w:rPr>
        <w:t xml:space="preserve"> Almaty: </w:t>
      </w:r>
      <w:proofErr w:type="spellStart"/>
      <w:r w:rsidRPr="0085696E">
        <w:rPr>
          <w:rFonts w:ascii="Times New Roman" w:hAnsi="Times New Roman" w:cs="Times New Roman"/>
          <w:sz w:val="20"/>
          <w:szCs w:val="20"/>
          <w:lang w:val="en-US"/>
        </w:rPr>
        <w:t>InterBesCompany</w:t>
      </w:r>
      <w:proofErr w:type="spellEnd"/>
      <w:r w:rsidRPr="0085696E">
        <w:rPr>
          <w:rFonts w:ascii="Times New Roman" w:hAnsi="Times New Roman" w:cs="Times New Roman"/>
          <w:sz w:val="20"/>
          <w:szCs w:val="20"/>
          <w:lang w:val="en-US"/>
        </w:rPr>
        <w:t xml:space="preserve">, 2016. </w:t>
      </w:r>
      <w:r w:rsidR="004E3D83" w:rsidRPr="0085696E">
        <w:rPr>
          <w:rFonts w:ascii="Times New Roman" w:hAnsi="Times New Roman" w:cs="Times New Roman"/>
          <w:sz w:val="20"/>
          <w:szCs w:val="20"/>
          <w:lang w:val="en-US"/>
        </w:rPr>
        <w:t>–</w:t>
      </w:r>
      <w:r w:rsidRPr="0085696E">
        <w:rPr>
          <w:rFonts w:ascii="Times New Roman" w:hAnsi="Times New Roman" w:cs="Times New Roman"/>
          <w:sz w:val="20"/>
          <w:szCs w:val="20"/>
          <w:lang w:val="en-US"/>
        </w:rPr>
        <w:t xml:space="preserve"> 237 p</w:t>
      </w:r>
      <w:r w:rsidR="004E3D83" w:rsidRPr="0085696E">
        <w:rPr>
          <w:rFonts w:ascii="Times New Roman" w:hAnsi="Times New Roman" w:cs="Times New Roman"/>
          <w:sz w:val="20"/>
          <w:szCs w:val="20"/>
          <w:lang w:val="en-US"/>
        </w:rPr>
        <w:t>.</w:t>
      </w:r>
    </w:p>
    <w:p w14:paraId="05E40EDE" w14:textId="49725294" w:rsidR="00280AE9" w:rsidRPr="0085696E" w:rsidRDefault="00280AE9" w:rsidP="0085696E">
      <w:pPr>
        <w:jc w:val="both"/>
        <w:rPr>
          <w:rFonts w:ascii="Times New Roman" w:hAnsi="Times New Roman" w:cs="Times New Roman"/>
          <w:sz w:val="20"/>
          <w:szCs w:val="20"/>
          <w:lang w:val="en-US"/>
        </w:rPr>
      </w:pPr>
      <w:r w:rsidRPr="0085696E">
        <w:rPr>
          <w:rFonts w:ascii="Times New Roman" w:hAnsi="Times New Roman" w:cs="Times New Roman"/>
          <w:sz w:val="20"/>
          <w:szCs w:val="20"/>
          <w:lang w:val="en-US"/>
        </w:rPr>
        <w:t xml:space="preserve">5. </w:t>
      </w:r>
      <w:proofErr w:type="spellStart"/>
      <w:r w:rsidRPr="0085696E">
        <w:rPr>
          <w:rFonts w:ascii="Times New Roman" w:hAnsi="Times New Roman" w:cs="Times New Roman"/>
          <w:sz w:val="20"/>
          <w:szCs w:val="20"/>
          <w:lang w:val="en-US"/>
        </w:rPr>
        <w:t>Kelimbetov</w:t>
      </w:r>
      <w:proofErr w:type="spellEnd"/>
      <w:r w:rsidRPr="0085696E">
        <w:rPr>
          <w:rFonts w:ascii="Times New Roman" w:hAnsi="Times New Roman" w:cs="Times New Roman"/>
          <w:sz w:val="20"/>
          <w:szCs w:val="20"/>
          <w:lang w:val="en-US"/>
        </w:rPr>
        <w:t xml:space="preserve"> N. </w:t>
      </w:r>
      <w:proofErr w:type="spellStart"/>
      <w:r w:rsidR="004E3D83" w:rsidRPr="0085696E">
        <w:rPr>
          <w:rFonts w:ascii="Times New Roman" w:hAnsi="Times New Roman" w:cs="Times New Roman"/>
          <w:sz w:val="20"/>
          <w:szCs w:val="20"/>
          <w:lang w:val="en-US"/>
        </w:rPr>
        <w:t>Ezhelgi</w:t>
      </w:r>
      <w:proofErr w:type="spellEnd"/>
      <w:r w:rsidR="004E3D83" w:rsidRPr="0085696E">
        <w:rPr>
          <w:rFonts w:ascii="Times New Roman" w:hAnsi="Times New Roman" w:cs="Times New Roman"/>
          <w:sz w:val="20"/>
          <w:szCs w:val="20"/>
          <w:lang w:val="en-US"/>
        </w:rPr>
        <w:t xml:space="preserve"> </w:t>
      </w:r>
      <w:proofErr w:type="spellStart"/>
      <w:r w:rsidR="004E3D83" w:rsidRPr="0085696E">
        <w:rPr>
          <w:rFonts w:ascii="Times New Roman" w:hAnsi="Times New Roman" w:cs="Times New Roman"/>
          <w:sz w:val="20"/>
          <w:szCs w:val="20"/>
          <w:lang w:val="en-US"/>
        </w:rPr>
        <w:t>dauir</w:t>
      </w:r>
      <w:proofErr w:type="spellEnd"/>
      <w:r w:rsidR="004E3D83" w:rsidRPr="0085696E">
        <w:rPr>
          <w:rFonts w:ascii="Times New Roman" w:hAnsi="Times New Roman" w:cs="Times New Roman"/>
          <w:sz w:val="20"/>
          <w:szCs w:val="20"/>
          <w:lang w:val="en-US"/>
        </w:rPr>
        <w:t xml:space="preserve"> </w:t>
      </w:r>
      <w:proofErr w:type="spellStart"/>
      <w:r w:rsidR="004E3D83" w:rsidRPr="0085696E">
        <w:rPr>
          <w:rFonts w:ascii="Times New Roman" w:hAnsi="Times New Roman" w:cs="Times New Roman"/>
          <w:sz w:val="20"/>
          <w:szCs w:val="20"/>
          <w:lang w:val="en-US"/>
        </w:rPr>
        <w:t>adebieti</w:t>
      </w:r>
      <w:proofErr w:type="spellEnd"/>
      <w:r w:rsidR="004E3D83" w:rsidRPr="0085696E">
        <w:rPr>
          <w:rFonts w:ascii="Times New Roman" w:hAnsi="Times New Roman" w:cs="Times New Roman"/>
          <w:sz w:val="20"/>
          <w:szCs w:val="20"/>
          <w:lang w:val="en-US"/>
        </w:rPr>
        <w:t xml:space="preserve"> (Kazak </w:t>
      </w:r>
      <w:proofErr w:type="spellStart"/>
      <w:r w:rsidR="004E3D83" w:rsidRPr="0085696E">
        <w:rPr>
          <w:rFonts w:ascii="Times New Roman" w:hAnsi="Times New Roman" w:cs="Times New Roman"/>
          <w:sz w:val="20"/>
          <w:szCs w:val="20"/>
          <w:lang w:val="en-US"/>
        </w:rPr>
        <w:t>adebieti</w:t>
      </w:r>
      <w:proofErr w:type="spellEnd"/>
      <w:r w:rsidR="004E3D83" w:rsidRPr="0085696E">
        <w:rPr>
          <w:rFonts w:ascii="Times New Roman" w:hAnsi="Times New Roman" w:cs="Times New Roman"/>
          <w:sz w:val="20"/>
          <w:szCs w:val="20"/>
          <w:lang w:val="en-US"/>
        </w:rPr>
        <w:t xml:space="preserve"> </w:t>
      </w:r>
      <w:proofErr w:type="spellStart"/>
      <w:r w:rsidR="004E3D83" w:rsidRPr="0085696E">
        <w:rPr>
          <w:rFonts w:ascii="Times New Roman" w:hAnsi="Times New Roman" w:cs="Times New Roman"/>
          <w:sz w:val="20"/>
          <w:szCs w:val="20"/>
          <w:lang w:val="en-US"/>
        </w:rPr>
        <w:t>bastaulary</w:t>
      </w:r>
      <w:proofErr w:type="spellEnd"/>
      <w:r w:rsidR="004E3D83" w:rsidRPr="0085696E">
        <w:rPr>
          <w:rFonts w:ascii="Times New Roman" w:hAnsi="Times New Roman" w:cs="Times New Roman"/>
          <w:sz w:val="20"/>
          <w:szCs w:val="20"/>
          <w:lang w:val="en-US"/>
        </w:rPr>
        <w:t>) [</w:t>
      </w:r>
      <w:r w:rsidRPr="0085696E">
        <w:rPr>
          <w:rFonts w:ascii="Times New Roman" w:hAnsi="Times New Roman" w:cs="Times New Roman"/>
          <w:sz w:val="20"/>
          <w:szCs w:val="20"/>
          <w:lang w:val="en-US"/>
        </w:rPr>
        <w:t>Ancient literature (Beginnings of Kazakh literature)</w:t>
      </w:r>
      <w:r w:rsidR="004E3D83" w:rsidRPr="0085696E">
        <w:rPr>
          <w:rFonts w:ascii="Times New Roman" w:hAnsi="Times New Roman" w:cs="Times New Roman"/>
          <w:sz w:val="20"/>
          <w:szCs w:val="20"/>
          <w:lang w:val="en-US"/>
        </w:rPr>
        <w:t>]</w:t>
      </w:r>
      <w:r w:rsidRPr="0085696E">
        <w:rPr>
          <w:rFonts w:ascii="Times New Roman" w:hAnsi="Times New Roman" w:cs="Times New Roman"/>
          <w:sz w:val="20"/>
          <w:szCs w:val="20"/>
          <w:lang w:val="en-US"/>
        </w:rPr>
        <w:t xml:space="preserve">. </w:t>
      </w:r>
      <w:proofErr w:type="gramStart"/>
      <w:r w:rsidRPr="0085696E">
        <w:rPr>
          <w:rFonts w:ascii="Times New Roman" w:hAnsi="Times New Roman" w:cs="Times New Roman"/>
          <w:sz w:val="20"/>
          <w:szCs w:val="20"/>
          <w:lang w:val="en-US"/>
        </w:rPr>
        <w:t>Textbook for students of philological faculties of higher educational institutions.</w:t>
      </w:r>
      <w:proofErr w:type="gramEnd"/>
      <w:r w:rsidRPr="0085696E">
        <w:rPr>
          <w:rFonts w:ascii="Times New Roman" w:hAnsi="Times New Roman" w:cs="Times New Roman"/>
          <w:sz w:val="20"/>
          <w:szCs w:val="20"/>
          <w:lang w:val="en-US"/>
        </w:rPr>
        <w:t xml:space="preserve"> – Almaty; </w:t>
      </w:r>
      <w:proofErr w:type="spellStart"/>
      <w:r w:rsidRPr="0085696E">
        <w:rPr>
          <w:rFonts w:ascii="Times New Roman" w:hAnsi="Times New Roman" w:cs="Times New Roman"/>
          <w:sz w:val="20"/>
          <w:szCs w:val="20"/>
          <w:lang w:val="en-US"/>
        </w:rPr>
        <w:t>Atamura</w:t>
      </w:r>
      <w:proofErr w:type="spellEnd"/>
      <w:r w:rsidRPr="0085696E">
        <w:rPr>
          <w:rFonts w:ascii="Times New Roman" w:hAnsi="Times New Roman" w:cs="Times New Roman"/>
          <w:sz w:val="20"/>
          <w:szCs w:val="20"/>
          <w:lang w:val="en-US"/>
        </w:rPr>
        <w:t>, 2005. – 336 p</w:t>
      </w:r>
      <w:r w:rsidR="004E3D83" w:rsidRPr="0085696E">
        <w:rPr>
          <w:rFonts w:ascii="Times New Roman" w:hAnsi="Times New Roman" w:cs="Times New Roman"/>
          <w:sz w:val="20"/>
          <w:szCs w:val="20"/>
          <w:lang w:val="en-US"/>
        </w:rPr>
        <w:t xml:space="preserve">. </w:t>
      </w:r>
    </w:p>
    <w:p w14:paraId="191B0091" w14:textId="22CCA1E2" w:rsidR="00280AE9" w:rsidRPr="0085696E" w:rsidRDefault="00280AE9" w:rsidP="0085696E">
      <w:pPr>
        <w:jc w:val="both"/>
        <w:rPr>
          <w:rFonts w:ascii="Times New Roman" w:hAnsi="Times New Roman" w:cs="Times New Roman"/>
          <w:sz w:val="20"/>
          <w:szCs w:val="20"/>
          <w:lang w:val="en-US"/>
        </w:rPr>
      </w:pPr>
      <w:r w:rsidRPr="0085696E">
        <w:rPr>
          <w:rFonts w:ascii="Times New Roman" w:hAnsi="Times New Roman" w:cs="Times New Roman"/>
          <w:sz w:val="20"/>
          <w:szCs w:val="20"/>
          <w:lang w:val="en-US"/>
        </w:rPr>
        <w:t xml:space="preserve">6. </w:t>
      </w:r>
      <w:proofErr w:type="spellStart"/>
      <w:r w:rsidRPr="0085696E">
        <w:rPr>
          <w:rFonts w:ascii="Times New Roman" w:hAnsi="Times New Roman" w:cs="Times New Roman"/>
          <w:sz w:val="20"/>
          <w:szCs w:val="20"/>
          <w:lang w:val="en-US"/>
        </w:rPr>
        <w:t>Kamzabekuly</w:t>
      </w:r>
      <w:proofErr w:type="spellEnd"/>
      <w:r w:rsidRPr="0085696E">
        <w:rPr>
          <w:rFonts w:ascii="Times New Roman" w:hAnsi="Times New Roman" w:cs="Times New Roman"/>
          <w:sz w:val="20"/>
          <w:szCs w:val="20"/>
          <w:lang w:val="en-US"/>
        </w:rPr>
        <w:t xml:space="preserve"> D. </w:t>
      </w:r>
      <w:proofErr w:type="spellStart"/>
      <w:r w:rsidR="004E3D83" w:rsidRPr="0085696E">
        <w:rPr>
          <w:rFonts w:ascii="Times New Roman" w:hAnsi="Times New Roman" w:cs="Times New Roman"/>
          <w:sz w:val="20"/>
          <w:szCs w:val="20"/>
          <w:lang w:val="en-US"/>
        </w:rPr>
        <w:t>Alash</w:t>
      </w:r>
      <w:proofErr w:type="spellEnd"/>
      <w:r w:rsidR="004E3D83" w:rsidRPr="0085696E">
        <w:rPr>
          <w:rFonts w:ascii="Times New Roman" w:hAnsi="Times New Roman" w:cs="Times New Roman"/>
          <w:sz w:val="20"/>
          <w:szCs w:val="20"/>
          <w:lang w:val="en-US"/>
        </w:rPr>
        <w:t xml:space="preserve"> </w:t>
      </w:r>
      <w:proofErr w:type="spellStart"/>
      <w:r w:rsidR="004E3D83" w:rsidRPr="0085696E">
        <w:rPr>
          <w:rFonts w:ascii="Times New Roman" w:hAnsi="Times New Roman" w:cs="Times New Roman"/>
          <w:sz w:val="20"/>
          <w:szCs w:val="20"/>
          <w:lang w:val="en-US"/>
        </w:rPr>
        <w:t>zhane</w:t>
      </w:r>
      <w:proofErr w:type="spellEnd"/>
      <w:r w:rsidR="004E3D83" w:rsidRPr="0085696E">
        <w:rPr>
          <w:rFonts w:ascii="Times New Roman" w:hAnsi="Times New Roman" w:cs="Times New Roman"/>
          <w:sz w:val="20"/>
          <w:szCs w:val="20"/>
          <w:lang w:val="en-US"/>
        </w:rPr>
        <w:t xml:space="preserve"> </w:t>
      </w:r>
      <w:proofErr w:type="spellStart"/>
      <w:r w:rsidR="004E3D83" w:rsidRPr="0085696E">
        <w:rPr>
          <w:rFonts w:ascii="Times New Roman" w:hAnsi="Times New Roman" w:cs="Times New Roman"/>
          <w:sz w:val="20"/>
          <w:szCs w:val="20"/>
          <w:lang w:val="en-US"/>
        </w:rPr>
        <w:t>adebiet</w:t>
      </w:r>
      <w:proofErr w:type="spellEnd"/>
      <w:r w:rsidR="004E3D83" w:rsidRPr="0085696E">
        <w:rPr>
          <w:rFonts w:ascii="Times New Roman" w:hAnsi="Times New Roman" w:cs="Times New Roman"/>
          <w:sz w:val="20"/>
          <w:szCs w:val="20"/>
          <w:lang w:val="en-US"/>
        </w:rPr>
        <w:t xml:space="preserve"> [</w:t>
      </w:r>
      <w:proofErr w:type="spellStart"/>
      <w:r w:rsidRPr="0085696E">
        <w:rPr>
          <w:rFonts w:ascii="Times New Roman" w:hAnsi="Times New Roman" w:cs="Times New Roman"/>
          <w:sz w:val="20"/>
          <w:szCs w:val="20"/>
          <w:lang w:val="en-US"/>
        </w:rPr>
        <w:t>Alash</w:t>
      </w:r>
      <w:proofErr w:type="spellEnd"/>
      <w:r w:rsidRPr="0085696E">
        <w:rPr>
          <w:rFonts w:ascii="Times New Roman" w:hAnsi="Times New Roman" w:cs="Times New Roman"/>
          <w:sz w:val="20"/>
          <w:szCs w:val="20"/>
          <w:lang w:val="en-US"/>
        </w:rPr>
        <w:t xml:space="preserve"> and literature</w:t>
      </w:r>
      <w:r w:rsidR="004E3D83" w:rsidRPr="0085696E">
        <w:rPr>
          <w:rFonts w:ascii="Times New Roman" w:hAnsi="Times New Roman" w:cs="Times New Roman"/>
          <w:sz w:val="20"/>
          <w:szCs w:val="20"/>
          <w:lang w:val="en-US"/>
        </w:rPr>
        <w:t>]</w:t>
      </w:r>
      <w:r w:rsidRPr="0085696E">
        <w:rPr>
          <w:rFonts w:ascii="Times New Roman" w:hAnsi="Times New Roman" w:cs="Times New Roman"/>
          <w:sz w:val="20"/>
          <w:szCs w:val="20"/>
          <w:lang w:val="en-US"/>
        </w:rPr>
        <w:t xml:space="preserve">. – Almaty: </w:t>
      </w:r>
      <w:proofErr w:type="spellStart"/>
      <w:r w:rsidRPr="0085696E">
        <w:rPr>
          <w:rFonts w:ascii="Times New Roman" w:hAnsi="Times New Roman" w:cs="Times New Roman"/>
          <w:sz w:val="20"/>
          <w:szCs w:val="20"/>
          <w:lang w:val="en-US"/>
        </w:rPr>
        <w:t>Foliant</w:t>
      </w:r>
      <w:proofErr w:type="spellEnd"/>
      <w:r w:rsidRPr="0085696E">
        <w:rPr>
          <w:rFonts w:ascii="Times New Roman" w:hAnsi="Times New Roman" w:cs="Times New Roman"/>
          <w:sz w:val="20"/>
          <w:szCs w:val="20"/>
          <w:lang w:val="en-US"/>
        </w:rPr>
        <w:t>, 2002. – 474 p</w:t>
      </w:r>
      <w:r w:rsidR="004E3D83" w:rsidRPr="0085696E">
        <w:rPr>
          <w:rFonts w:ascii="Times New Roman" w:hAnsi="Times New Roman" w:cs="Times New Roman"/>
          <w:sz w:val="20"/>
          <w:szCs w:val="20"/>
          <w:lang w:val="en-US"/>
        </w:rPr>
        <w:t>.</w:t>
      </w:r>
    </w:p>
    <w:p w14:paraId="3BF16AB5" w14:textId="3861D132" w:rsidR="00280AE9" w:rsidRPr="0085696E" w:rsidRDefault="00280AE9" w:rsidP="0085696E">
      <w:pPr>
        <w:jc w:val="both"/>
        <w:rPr>
          <w:rFonts w:ascii="Times New Roman" w:hAnsi="Times New Roman" w:cs="Times New Roman"/>
          <w:sz w:val="20"/>
          <w:szCs w:val="20"/>
          <w:lang w:val="en-US"/>
        </w:rPr>
      </w:pPr>
      <w:r w:rsidRPr="0085696E">
        <w:rPr>
          <w:rFonts w:ascii="Times New Roman" w:hAnsi="Times New Roman" w:cs="Times New Roman"/>
          <w:sz w:val="20"/>
          <w:szCs w:val="20"/>
          <w:lang w:val="en-US"/>
        </w:rPr>
        <w:t xml:space="preserve">7. </w:t>
      </w:r>
      <w:proofErr w:type="spellStart"/>
      <w:r w:rsidRPr="0085696E">
        <w:rPr>
          <w:rFonts w:ascii="Times New Roman" w:hAnsi="Times New Roman" w:cs="Times New Roman"/>
          <w:sz w:val="20"/>
          <w:szCs w:val="20"/>
          <w:lang w:val="en-US"/>
        </w:rPr>
        <w:t>Pirali</w:t>
      </w:r>
      <w:proofErr w:type="spellEnd"/>
      <w:r w:rsidRPr="0085696E">
        <w:rPr>
          <w:rFonts w:ascii="Times New Roman" w:hAnsi="Times New Roman" w:cs="Times New Roman"/>
          <w:sz w:val="20"/>
          <w:szCs w:val="20"/>
          <w:lang w:val="en-US"/>
        </w:rPr>
        <w:t xml:space="preserve"> G. </w:t>
      </w:r>
      <w:r w:rsidR="004E3D83" w:rsidRPr="0085696E">
        <w:rPr>
          <w:rFonts w:ascii="Times New Roman" w:hAnsi="Times New Roman" w:cs="Times New Roman"/>
          <w:sz w:val="20"/>
          <w:szCs w:val="20"/>
          <w:lang w:val="en-US"/>
        </w:rPr>
        <w:t xml:space="preserve">Kazak </w:t>
      </w:r>
      <w:proofErr w:type="spellStart"/>
      <w:r w:rsidR="004E3D83" w:rsidRPr="0085696E">
        <w:rPr>
          <w:rFonts w:ascii="Times New Roman" w:hAnsi="Times New Roman" w:cs="Times New Roman"/>
          <w:sz w:val="20"/>
          <w:szCs w:val="20"/>
          <w:lang w:val="en-US"/>
        </w:rPr>
        <w:t>adebiettanuy</w:t>
      </w:r>
      <w:proofErr w:type="spellEnd"/>
      <w:r w:rsidR="004E3D83" w:rsidRPr="0085696E">
        <w:rPr>
          <w:rFonts w:ascii="Times New Roman" w:hAnsi="Times New Roman" w:cs="Times New Roman"/>
          <w:sz w:val="20"/>
          <w:szCs w:val="20"/>
          <w:lang w:val="en-US"/>
        </w:rPr>
        <w:t xml:space="preserve"> </w:t>
      </w:r>
      <w:proofErr w:type="spellStart"/>
      <w:r w:rsidR="004E3D83" w:rsidRPr="0085696E">
        <w:rPr>
          <w:rFonts w:ascii="Times New Roman" w:hAnsi="Times New Roman" w:cs="Times New Roman"/>
          <w:sz w:val="20"/>
          <w:szCs w:val="20"/>
          <w:lang w:val="en-US"/>
        </w:rPr>
        <w:t>zhane</w:t>
      </w:r>
      <w:proofErr w:type="spellEnd"/>
      <w:r w:rsidR="004E3D83" w:rsidRPr="0085696E">
        <w:rPr>
          <w:rFonts w:ascii="Times New Roman" w:hAnsi="Times New Roman" w:cs="Times New Roman"/>
          <w:sz w:val="20"/>
          <w:szCs w:val="20"/>
          <w:lang w:val="en-US"/>
        </w:rPr>
        <w:t xml:space="preserve"> </w:t>
      </w:r>
      <w:proofErr w:type="spellStart"/>
      <w:r w:rsidR="004E3D83" w:rsidRPr="0085696E">
        <w:rPr>
          <w:rFonts w:ascii="Times New Roman" w:hAnsi="Times New Roman" w:cs="Times New Roman"/>
          <w:sz w:val="20"/>
          <w:szCs w:val="20"/>
          <w:lang w:val="en-US"/>
        </w:rPr>
        <w:t>ulttyk</w:t>
      </w:r>
      <w:proofErr w:type="spellEnd"/>
      <w:r w:rsidR="004E3D83" w:rsidRPr="0085696E">
        <w:rPr>
          <w:rFonts w:ascii="Times New Roman" w:hAnsi="Times New Roman" w:cs="Times New Roman"/>
          <w:sz w:val="20"/>
          <w:szCs w:val="20"/>
          <w:lang w:val="en-US"/>
        </w:rPr>
        <w:t xml:space="preserve"> idea [</w:t>
      </w:r>
      <w:r w:rsidRPr="0085696E">
        <w:rPr>
          <w:rFonts w:ascii="Times New Roman" w:hAnsi="Times New Roman" w:cs="Times New Roman"/>
          <w:sz w:val="20"/>
          <w:szCs w:val="20"/>
          <w:lang w:val="en-US"/>
        </w:rPr>
        <w:t>Kazakh literary studies and national idea</w:t>
      </w:r>
      <w:r w:rsidR="004E3D83" w:rsidRPr="0085696E">
        <w:rPr>
          <w:rFonts w:ascii="Times New Roman" w:hAnsi="Times New Roman" w:cs="Times New Roman"/>
          <w:sz w:val="20"/>
          <w:szCs w:val="20"/>
          <w:lang w:val="en-US"/>
        </w:rPr>
        <w:t>]</w:t>
      </w:r>
      <w:r w:rsidRPr="0085696E">
        <w:rPr>
          <w:rFonts w:ascii="Times New Roman" w:hAnsi="Times New Roman" w:cs="Times New Roman"/>
          <w:sz w:val="20"/>
          <w:szCs w:val="20"/>
          <w:lang w:val="en-US"/>
        </w:rPr>
        <w:t xml:space="preserve"> – Almaty: “</w:t>
      </w:r>
      <w:proofErr w:type="spellStart"/>
      <w:r w:rsidRPr="0085696E">
        <w:rPr>
          <w:rFonts w:ascii="Times New Roman" w:hAnsi="Times New Roman" w:cs="Times New Roman"/>
          <w:sz w:val="20"/>
          <w:szCs w:val="20"/>
          <w:lang w:val="en-US"/>
        </w:rPr>
        <w:t>Eltanym</w:t>
      </w:r>
      <w:proofErr w:type="spellEnd"/>
      <w:r w:rsidRPr="0085696E">
        <w:rPr>
          <w:rFonts w:ascii="Times New Roman" w:hAnsi="Times New Roman" w:cs="Times New Roman"/>
          <w:sz w:val="20"/>
          <w:szCs w:val="20"/>
          <w:lang w:val="en-US"/>
        </w:rPr>
        <w:t xml:space="preserve"> publishing house”, 2014. – 240 p</w:t>
      </w:r>
      <w:r w:rsidR="004E3D83" w:rsidRPr="0085696E">
        <w:rPr>
          <w:rFonts w:ascii="Times New Roman" w:hAnsi="Times New Roman" w:cs="Times New Roman"/>
          <w:sz w:val="20"/>
          <w:szCs w:val="20"/>
          <w:lang w:val="en-US"/>
        </w:rPr>
        <w:t xml:space="preserve">. </w:t>
      </w:r>
    </w:p>
    <w:p w14:paraId="379765CA" w14:textId="31A8C729" w:rsidR="00280AE9" w:rsidRPr="0085696E" w:rsidRDefault="00280AE9" w:rsidP="0085696E">
      <w:pPr>
        <w:jc w:val="both"/>
        <w:rPr>
          <w:rFonts w:ascii="Times New Roman" w:hAnsi="Times New Roman" w:cs="Times New Roman"/>
          <w:sz w:val="20"/>
          <w:szCs w:val="20"/>
          <w:lang w:val="en-US"/>
        </w:rPr>
      </w:pPr>
      <w:r w:rsidRPr="0085696E">
        <w:rPr>
          <w:rFonts w:ascii="Times New Roman" w:hAnsi="Times New Roman" w:cs="Times New Roman"/>
          <w:sz w:val="20"/>
          <w:szCs w:val="20"/>
          <w:lang w:val="en-US"/>
        </w:rPr>
        <w:t xml:space="preserve">8. </w:t>
      </w:r>
      <w:proofErr w:type="spellStart"/>
      <w:r w:rsidRPr="0085696E">
        <w:rPr>
          <w:rFonts w:ascii="Times New Roman" w:hAnsi="Times New Roman" w:cs="Times New Roman"/>
          <w:sz w:val="20"/>
          <w:szCs w:val="20"/>
          <w:lang w:val="en-US"/>
        </w:rPr>
        <w:t>Madibay</w:t>
      </w:r>
      <w:proofErr w:type="spellEnd"/>
      <w:r w:rsidRPr="0085696E">
        <w:rPr>
          <w:rFonts w:ascii="Times New Roman" w:hAnsi="Times New Roman" w:cs="Times New Roman"/>
          <w:sz w:val="20"/>
          <w:szCs w:val="20"/>
          <w:lang w:val="en-US"/>
        </w:rPr>
        <w:t xml:space="preserve"> K. </w:t>
      </w:r>
      <w:r w:rsidR="004E3D83" w:rsidRPr="0085696E">
        <w:rPr>
          <w:rFonts w:ascii="Times New Roman" w:hAnsi="Times New Roman" w:cs="Times New Roman"/>
          <w:sz w:val="20"/>
          <w:szCs w:val="20"/>
          <w:lang w:val="en-US"/>
        </w:rPr>
        <w:t xml:space="preserve">XIX </w:t>
      </w:r>
      <w:proofErr w:type="spellStart"/>
      <w:r w:rsidR="004E3D83" w:rsidRPr="0085696E">
        <w:rPr>
          <w:rFonts w:ascii="Times New Roman" w:hAnsi="Times New Roman" w:cs="Times New Roman"/>
          <w:sz w:val="20"/>
          <w:szCs w:val="20"/>
          <w:lang w:val="en-US"/>
        </w:rPr>
        <w:t>gasyrdagy</w:t>
      </w:r>
      <w:proofErr w:type="spellEnd"/>
      <w:r w:rsidR="004E3D83" w:rsidRPr="0085696E">
        <w:rPr>
          <w:rFonts w:ascii="Times New Roman" w:hAnsi="Times New Roman" w:cs="Times New Roman"/>
          <w:sz w:val="20"/>
          <w:szCs w:val="20"/>
          <w:lang w:val="en-US"/>
        </w:rPr>
        <w:t xml:space="preserve"> </w:t>
      </w:r>
      <w:proofErr w:type="spellStart"/>
      <w:proofErr w:type="gramStart"/>
      <w:r w:rsidR="004E3D83" w:rsidRPr="0085696E">
        <w:rPr>
          <w:rFonts w:ascii="Times New Roman" w:hAnsi="Times New Roman" w:cs="Times New Roman"/>
          <w:sz w:val="20"/>
          <w:szCs w:val="20"/>
          <w:lang w:val="en-US"/>
        </w:rPr>
        <w:t>kazak</w:t>
      </w:r>
      <w:proofErr w:type="spellEnd"/>
      <w:proofErr w:type="gramEnd"/>
      <w:r w:rsidR="004E3D83" w:rsidRPr="0085696E">
        <w:rPr>
          <w:rFonts w:ascii="Times New Roman" w:hAnsi="Times New Roman" w:cs="Times New Roman"/>
          <w:sz w:val="20"/>
          <w:szCs w:val="20"/>
          <w:lang w:val="en-US"/>
        </w:rPr>
        <w:t xml:space="preserve"> </w:t>
      </w:r>
      <w:proofErr w:type="spellStart"/>
      <w:r w:rsidR="004E3D83" w:rsidRPr="0085696E">
        <w:rPr>
          <w:rFonts w:ascii="Times New Roman" w:hAnsi="Times New Roman" w:cs="Times New Roman"/>
          <w:sz w:val="20"/>
          <w:szCs w:val="20"/>
          <w:lang w:val="en-US"/>
        </w:rPr>
        <w:t>adebieti</w:t>
      </w:r>
      <w:proofErr w:type="spellEnd"/>
      <w:r w:rsidR="004E3D83" w:rsidRPr="0085696E">
        <w:rPr>
          <w:rFonts w:ascii="Times New Roman" w:hAnsi="Times New Roman" w:cs="Times New Roman"/>
          <w:sz w:val="20"/>
          <w:szCs w:val="20"/>
          <w:lang w:val="en-US"/>
        </w:rPr>
        <w:t xml:space="preserve"> [</w:t>
      </w:r>
      <w:r w:rsidRPr="0085696E">
        <w:rPr>
          <w:rFonts w:ascii="Times New Roman" w:hAnsi="Times New Roman" w:cs="Times New Roman"/>
          <w:sz w:val="20"/>
          <w:szCs w:val="20"/>
          <w:lang w:val="en-US"/>
        </w:rPr>
        <w:t>Kazakh literature in the 19th century</w:t>
      </w:r>
      <w:r w:rsidR="004E3D83" w:rsidRPr="0085696E">
        <w:rPr>
          <w:rFonts w:ascii="Times New Roman" w:hAnsi="Times New Roman" w:cs="Times New Roman"/>
          <w:sz w:val="20"/>
          <w:szCs w:val="20"/>
          <w:lang w:val="en-US"/>
        </w:rPr>
        <w:t>]</w:t>
      </w:r>
      <w:r w:rsidRPr="0085696E">
        <w:rPr>
          <w:rFonts w:ascii="Times New Roman" w:hAnsi="Times New Roman" w:cs="Times New Roman"/>
          <w:sz w:val="20"/>
          <w:szCs w:val="20"/>
          <w:lang w:val="en-US"/>
        </w:rPr>
        <w:t>: Textbook. – Almaty, “Kazakh University”, 2007. – 290 p</w:t>
      </w:r>
      <w:r w:rsidR="004E3D83" w:rsidRPr="0085696E">
        <w:rPr>
          <w:rFonts w:ascii="Times New Roman" w:hAnsi="Times New Roman" w:cs="Times New Roman"/>
          <w:sz w:val="20"/>
          <w:szCs w:val="20"/>
          <w:lang w:val="en-US"/>
        </w:rPr>
        <w:t>.</w:t>
      </w:r>
    </w:p>
    <w:p w14:paraId="4628CD86" w14:textId="448D90A7" w:rsidR="00280AE9" w:rsidRPr="0085696E" w:rsidRDefault="00280AE9" w:rsidP="0085696E">
      <w:pPr>
        <w:jc w:val="both"/>
        <w:rPr>
          <w:rFonts w:ascii="Times New Roman" w:hAnsi="Times New Roman" w:cs="Times New Roman"/>
          <w:sz w:val="20"/>
          <w:szCs w:val="20"/>
          <w:lang w:val="en-US"/>
        </w:rPr>
      </w:pPr>
      <w:r w:rsidRPr="0085696E">
        <w:rPr>
          <w:rFonts w:ascii="Times New Roman" w:hAnsi="Times New Roman" w:cs="Times New Roman"/>
          <w:sz w:val="20"/>
          <w:szCs w:val="20"/>
          <w:lang w:val="en-US"/>
        </w:rPr>
        <w:t xml:space="preserve">9. </w:t>
      </w:r>
      <w:proofErr w:type="spellStart"/>
      <w:r w:rsidRPr="0085696E">
        <w:rPr>
          <w:rFonts w:ascii="Times New Roman" w:hAnsi="Times New Roman" w:cs="Times New Roman"/>
          <w:sz w:val="20"/>
          <w:szCs w:val="20"/>
          <w:lang w:val="en-US"/>
        </w:rPr>
        <w:t>Umiraliyev</w:t>
      </w:r>
      <w:proofErr w:type="spellEnd"/>
      <w:r w:rsidRPr="0085696E">
        <w:rPr>
          <w:rFonts w:ascii="Times New Roman" w:hAnsi="Times New Roman" w:cs="Times New Roman"/>
          <w:sz w:val="20"/>
          <w:szCs w:val="20"/>
          <w:lang w:val="en-US"/>
        </w:rPr>
        <w:t xml:space="preserve"> K. </w:t>
      </w:r>
      <w:r w:rsidR="001833AE" w:rsidRPr="0085696E">
        <w:rPr>
          <w:rFonts w:ascii="Times New Roman" w:hAnsi="Times New Roman" w:cs="Times New Roman"/>
          <w:sz w:val="20"/>
          <w:szCs w:val="20"/>
          <w:lang w:val="en-US"/>
        </w:rPr>
        <w:t xml:space="preserve">XV-XIX </w:t>
      </w:r>
      <w:proofErr w:type="spellStart"/>
      <w:r w:rsidR="001833AE" w:rsidRPr="0085696E">
        <w:rPr>
          <w:rFonts w:ascii="Times New Roman" w:hAnsi="Times New Roman" w:cs="Times New Roman"/>
          <w:sz w:val="20"/>
          <w:szCs w:val="20"/>
          <w:lang w:val="en-US"/>
        </w:rPr>
        <w:t>gasyrlardagy</w:t>
      </w:r>
      <w:proofErr w:type="spellEnd"/>
      <w:r w:rsidR="001833AE" w:rsidRPr="0085696E">
        <w:rPr>
          <w:rFonts w:ascii="Times New Roman" w:hAnsi="Times New Roman" w:cs="Times New Roman"/>
          <w:sz w:val="20"/>
          <w:szCs w:val="20"/>
          <w:lang w:val="en-US"/>
        </w:rPr>
        <w:t xml:space="preserve"> </w:t>
      </w:r>
      <w:proofErr w:type="spellStart"/>
      <w:proofErr w:type="gramStart"/>
      <w:r w:rsidR="001833AE" w:rsidRPr="0085696E">
        <w:rPr>
          <w:rFonts w:ascii="Times New Roman" w:hAnsi="Times New Roman" w:cs="Times New Roman"/>
          <w:sz w:val="20"/>
          <w:szCs w:val="20"/>
          <w:lang w:val="en-US"/>
        </w:rPr>
        <w:t>kazak</w:t>
      </w:r>
      <w:proofErr w:type="spellEnd"/>
      <w:proofErr w:type="gramEnd"/>
      <w:r w:rsidR="001833AE" w:rsidRPr="0085696E">
        <w:rPr>
          <w:rFonts w:ascii="Times New Roman" w:hAnsi="Times New Roman" w:cs="Times New Roman"/>
          <w:sz w:val="20"/>
          <w:szCs w:val="20"/>
          <w:lang w:val="en-US"/>
        </w:rPr>
        <w:t xml:space="preserve"> </w:t>
      </w:r>
      <w:proofErr w:type="spellStart"/>
      <w:r w:rsidR="001833AE" w:rsidRPr="0085696E">
        <w:rPr>
          <w:rFonts w:ascii="Times New Roman" w:hAnsi="Times New Roman" w:cs="Times New Roman"/>
          <w:sz w:val="20"/>
          <w:szCs w:val="20"/>
          <w:lang w:val="en-US"/>
        </w:rPr>
        <w:t>poesyasynyn</w:t>
      </w:r>
      <w:proofErr w:type="spellEnd"/>
      <w:r w:rsidR="001833AE" w:rsidRPr="0085696E">
        <w:rPr>
          <w:rFonts w:ascii="Times New Roman" w:hAnsi="Times New Roman" w:cs="Times New Roman"/>
          <w:sz w:val="20"/>
          <w:szCs w:val="20"/>
          <w:lang w:val="en-US"/>
        </w:rPr>
        <w:t xml:space="preserve"> </w:t>
      </w:r>
      <w:proofErr w:type="spellStart"/>
      <w:r w:rsidR="001833AE" w:rsidRPr="0085696E">
        <w:rPr>
          <w:rFonts w:ascii="Times New Roman" w:hAnsi="Times New Roman" w:cs="Times New Roman"/>
          <w:sz w:val="20"/>
          <w:szCs w:val="20"/>
          <w:lang w:val="en-US"/>
        </w:rPr>
        <w:t>tili</w:t>
      </w:r>
      <w:proofErr w:type="spellEnd"/>
      <w:r w:rsidR="001833AE" w:rsidRPr="0085696E">
        <w:rPr>
          <w:rFonts w:ascii="Times New Roman" w:hAnsi="Times New Roman" w:cs="Times New Roman"/>
          <w:sz w:val="20"/>
          <w:szCs w:val="20"/>
          <w:lang w:val="en-US"/>
        </w:rPr>
        <w:t xml:space="preserve"> </w:t>
      </w:r>
      <w:r w:rsidR="00C14950" w:rsidRPr="0085696E">
        <w:rPr>
          <w:rFonts w:ascii="Times New Roman" w:hAnsi="Times New Roman" w:cs="Times New Roman"/>
          <w:sz w:val="20"/>
          <w:szCs w:val="20"/>
          <w:lang w:val="en-US"/>
        </w:rPr>
        <w:t>[</w:t>
      </w:r>
      <w:r w:rsidRPr="0085696E">
        <w:rPr>
          <w:rFonts w:ascii="Times New Roman" w:hAnsi="Times New Roman" w:cs="Times New Roman"/>
          <w:sz w:val="20"/>
          <w:szCs w:val="20"/>
          <w:lang w:val="en-US"/>
        </w:rPr>
        <w:t>The language of Kazakh poetry in the 15th–19th centuries</w:t>
      </w:r>
      <w:r w:rsidR="00C14950" w:rsidRPr="0085696E">
        <w:rPr>
          <w:rFonts w:ascii="Times New Roman" w:hAnsi="Times New Roman" w:cs="Times New Roman"/>
          <w:sz w:val="20"/>
          <w:szCs w:val="20"/>
          <w:lang w:val="en-US"/>
        </w:rPr>
        <w:t>]</w:t>
      </w:r>
      <w:r w:rsidRPr="0085696E">
        <w:rPr>
          <w:rFonts w:ascii="Times New Roman" w:hAnsi="Times New Roman" w:cs="Times New Roman"/>
          <w:sz w:val="20"/>
          <w:szCs w:val="20"/>
          <w:lang w:val="en-US"/>
        </w:rPr>
        <w:t>. – Almaty: Nauka, 1976. – 270 p</w:t>
      </w:r>
      <w:r w:rsidR="00C14950" w:rsidRPr="0085696E">
        <w:rPr>
          <w:rFonts w:ascii="Times New Roman" w:hAnsi="Times New Roman" w:cs="Times New Roman"/>
          <w:sz w:val="20"/>
          <w:szCs w:val="20"/>
          <w:lang w:val="en-US"/>
        </w:rPr>
        <w:t xml:space="preserve">. </w:t>
      </w:r>
    </w:p>
    <w:p w14:paraId="26617109" w14:textId="445DEB0F" w:rsidR="00280AE9" w:rsidRPr="0085696E" w:rsidRDefault="00280AE9" w:rsidP="0085696E">
      <w:pPr>
        <w:jc w:val="both"/>
        <w:rPr>
          <w:rFonts w:ascii="Times New Roman" w:hAnsi="Times New Roman" w:cs="Times New Roman"/>
          <w:sz w:val="20"/>
          <w:szCs w:val="20"/>
          <w:lang w:val="en-US"/>
        </w:rPr>
      </w:pPr>
      <w:r w:rsidRPr="0085696E">
        <w:rPr>
          <w:rFonts w:ascii="Times New Roman" w:hAnsi="Times New Roman" w:cs="Times New Roman"/>
          <w:sz w:val="20"/>
          <w:szCs w:val="20"/>
          <w:lang w:val="en-US"/>
        </w:rPr>
        <w:t xml:space="preserve">10. </w:t>
      </w:r>
      <w:proofErr w:type="spellStart"/>
      <w:r w:rsidRPr="0085696E">
        <w:rPr>
          <w:rFonts w:ascii="Times New Roman" w:hAnsi="Times New Roman" w:cs="Times New Roman"/>
          <w:sz w:val="20"/>
          <w:szCs w:val="20"/>
          <w:lang w:val="en-US"/>
        </w:rPr>
        <w:t>Abdimanuly</w:t>
      </w:r>
      <w:proofErr w:type="spellEnd"/>
      <w:r w:rsidRPr="0085696E">
        <w:rPr>
          <w:rFonts w:ascii="Times New Roman" w:hAnsi="Times New Roman" w:cs="Times New Roman"/>
          <w:sz w:val="20"/>
          <w:szCs w:val="20"/>
          <w:lang w:val="en-US"/>
        </w:rPr>
        <w:t xml:space="preserve"> O. </w:t>
      </w:r>
      <w:r w:rsidR="00C14950" w:rsidRPr="0085696E">
        <w:rPr>
          <w:rFonts w:ascii="Times New Roman" w:hAnsi="Times New Roman" w:cs="Times New Roman"/>
          <w:sz w:val="20"/>
          <w:szCs w:val="20"/>
          <w:lang w:val="en-US"/>
        </w:rPr>
        <w:t xml:space="preserve">Kazak </w:t>
      </w:r>
      <w:proofErr w:type="spellStart"/>
      <w:r w:rsidR="00C14950" w:rsidRPr="0085696E">
        <w:rPr>
          <w:rFonts w:ascii="Times New Roman" w:hAnsi="Times New Roman" w:cs="Times New Roman"/>
          <w:sz w:val="20"/>
          <w:szCs w:val="20"/>
          <w:lang w:val="en-US"/>
        </w:rPr>
        <w:t>adebietindegi</w:t>
      </w:r>
      <w:proofErr w:type="spellEnd"/>
      <w:r w:rsidR="00C14950" w:rsidRPr="0085696E">
        <w:rPr>
          <w:rFonts w:ascii="Times New Roman" w:hAnsi="Times New Roman" w:cs="Times New Roman"/>
          <w:sz w:val="20"/>
          <w:szCs w:val="20"/>
          <w:lang w:val="en-US"/>
        </w:rPr>
        <w:t xml:space="preserve"> </w:t>
      </w:r>
      <w:proofErr w:type="spellStart"/>
      <w:r w:rsidR="00C14950" w:rsidRPr="0085696E">
        <w:rPr>
          <w:rFonts w:ascii="Times New Roman" w:hAnsi="Times New Roman" w:cs="Times New Roman"/>
          <w:sz w:val="20"/>
          <w:szCs w:val="20"/>
          <w:lang w:val="en-US"/>
        </w:rPr>
        <w:t>ult-azattyk</w:t>
      </w:r>
      <w:proofErr w:type="spellEnd"/>
      <w:r w:rsidR="00C14950" w:rsidRPr="0085696E">
        <w:rPr>
          <w:rFonts w:ascii="Times New Roman" w:hAnsi="Times New Roman" w:cs="Times New Roman"/>
          <w:sz w:val="20"/>
          <w:szCs w:val="20"/>
          <w:lang w:val="en-US"/>
        </w:rPr>
        <w:t xml:space="preserve"> idea [</w:t>
      </w:r>
      <w:r w:rsidRPr="0085696E">
        <w:rPr>
          <w:rFonts w:ascii="Times New Roman" w:hAnsi="Times New Roman" w:cs="Times New Roman"/>
          <w:sz w:val="20"/>
          <w:szCs w:val="20"/>
          <w:lang w:val="en-US"/>
        </w:rPr>
        <w:t>The national-liberation idea in Kazakh literature</w:t>
      </w:r>
      <w:r w:rsidR="00C14950" w:rsidRPr="0085696E">
        <w:rPr>
          <w:rFonts w:ascii="Times New Roman" w:hAnsi="Times New Roman" w:cs="Times New Roman"/>
          <w:sz w:val="20"/>
          <w:szCs w:val="20"/>
          <w:lang w:val="en-US"/>
        </w:rPr>
        <w:t>]</w:t>
      </w:r>
      <w:r w:rsidRPr="0085696E">
        <w:rPr>
          <w:rFonts w:ascii="Times New Roman" w:hAnsi="Times New Roman" w:cs="Times New Roman"/>
          <w:sz w:val="20"/>
          <w:szCs w:val="20"/>
          <w:lang w:val="en-US"/>
        </w:rPr>
        <w:t>. – Almaty: Kazakh University, 2007. – 325 p</w:t>
      </w:r>
      <w:r w:rsidR="00C14950" w:rsidRPr="0085696E">
        <w:rPr>
          <w:rFonts w:ascii="Times New Roman" w:hAnsi="Times New Roman" w:cs="Times New Roman"/>
          <w:sz w:val="20"/>
          <w:szCs w:val="20"/>
          <w:lang w:val="en-US"/>
        </w:rPr>
        <w:t>.</w:t>
      </w:r>
    </w:p>
    <w:p w14:paraId="033A3A91" w14:textId="040C88D9" w:rsidR="00280AE9" w:rsidRPr="0085696E" w:rsidRDefault="00280AE9" w:rsidP="0085696E">
      <w:pPr>
        <w:jc w:val="both"/>
        <w:rPr>
          <w:rFonts w:ascii="Times New Roman" w:hAnsi="Times New Roman" w:cs="Times New Roman"/>
          <w:sz w:val="20"/>
          <w:szCs w:val="20"/>
          <w:lang w:val="en-US"/>
        </w:rPr>
      </w:pPr>
      <w:proofErr w:type="gramStart"/>
      <w:r w:rsidRPr="0085696E">
        <w:rPr>
          <w:rFonts w:ascii="Times New Roman" w:hAnsi="Times New Roman" w:cs="Times New Roman"/>
          <w:sz w:val="20"/>
          <w:szCs w:val="20"/>
          <w:lang w:val="en-US"/>
        </w:rPr>
        <w:t xml:space="preserve">11. </w:t>
      </w:r>
      <w:proofErr w:type="spellStart"/>
      <w:r w:rsidRPr="0085696E">
        <w:rPr>
          <w:rFonts w:ascii="Times New Roman" w:hAnsi="Times New Roman" w:cs="Times New Roman"/>
          <w:sz w:val="20"/>
          <w:szCs w:val="20"/>
          <w:lang w:val="en-US"/>
        </w:rPr>
        <w:t>Korgasbek</w:t>
      </w:r>
      <w:proofErr w:type="spellEnd"/>
      <w:r w:rsidRPr="0085696E">
        <w:rPr>
          <w:rFonts w:ascii="Times New Roman" w:hAnsi="Times New Roman" w:cs="Times New Roman"/>
          <w:sz w:val="20"/>
          <w:szCs w:val="20"/>
          <w:lang w:val="en-US"/>
        </w:rPr>
        <w:t xml:space="preserve"> </w:t>
      </w:r>
      <w:proofErr w:type="spellStart"/>
      <w:r w:rsidRPr="0085696E">
        <w:rPr>
          <w:rFonts w:ascii="Times New Roman" w:hAnsi="Times New Roman" w:cs="Times New Roman"/>
          <w:sz w:val="20"/>
          <w:szCs w:val="20"/>
          <w:lang w:val="en-US"/>
        </w:rPr>
        <w:t>Zh</w:t>
      </w:r>
      <w:proofErr w:type="spellEnd"/>
      <w:r w:rsidRPr="0085696E">
        <w:rPr>
          <w:rFonts w:ascii="Times New Roman" w:hAnsi="Times New Roman" w:cs="Times New Roman"/>
          <w:sz w:val="20"/>
          <w:szCs w:val="20"/>
          <w:lang w:val="en-US"/>
        </w:rPr>
        <w:t>.</w:t>
      </w:r>
      <w:r w:rsidR="001833AE" w:rsidRPr="0085696E">
        <w:rPr>
          <w:rFonts w:ascii="Times New Roman" w:hAnsi="Times New Roman" w:cs="Times New Roman"/>
          <w:sz w:val="20"/>
          <w:szCs w:val="20"/>
          <w:lang w:val="en-US"/>
        </w:rPr>
        <w:t xml:space="preserve"> </w:t>
      </w:r>
      <w:proofErr w:type="spellStart"/>
      <w:r w:rsidR="001833AE" w:rsidRPr="0085696E">
        <w:rPr>
          <w:rFonts w:ascii="Times New Roman" w:hAnsi="Times New Roman" w:cs="Times New Roman"/>
          <w:sz w:val="20"/>
          <w:szCs w:val="20"/>
          <w:lang w:val="en-US"/>
        </w:rPr>
        <w:t>Kalam</w:t>
      </w:r>
      <w:proofErr w:type="spellEnd"/>
      <w:r w:rsidR="001833AE" w:rsidRPr="0085696E">
        <w:rPr>
          <w:rFonts w:ascii="Times New Roman" w:hAnsi="Times New Roman" w:cs="Times New Roman"/>
          <w:sz w:val="20"/>
          <w:szCs w:val="20"/>
          <w:lang w:val="en-US"/>
        </w:rPr>
        <w:t xml:space="preserve"> </w:t>
      </w:r>
      <w:proofErr w:type="spellStart"/>
      <w:r w:rsidR="001833AE" w:rsidRPr="0085696E">
        <w:rPr>
          <w:rFonts w:ascii="Times New Roman" w:hAnsi="Times New Roman" w:cs="Times New Roman"/>
          <w:sz w:val="20"/>
          <w:szCs w:val="20"/>
          <w:lang w:val="en-US"/>
        </w:rPr>
        <w:t>ushyndagy</w:t>
      </w:r>
      <w:proofErr w:type="spellEnd"/>
      <w:r w:rsidR="001833AE" w:rsidRPr="0085696E">
        <w:rPr>
          <w:rFonts w:ascii="Times New Roman" w:hAnsi="Times New Roman" w:cs="Times New Roman"/>
          <w:sz w:val="20"/>
          <w:szCs w:val="20"/>
          <w:lang w:val="en-US"/>
        </w:rPr>
        <w:t xml:space="preserve"> </w:t>
      </w:r>
      <w:proofErr w:type="spellStart"/>
      <w:r w:rsidR="001833AE" w:rsidRPr="0085696E">
        <w:rPr>
          <w:rFonts w:ascii="Times New Roman" w:hAnsi="Times New Roman" w:cs="Times New Roman"/>
          <w:sz w:val="20"/>
          <w:szCs w:val="20"/>
          <w:lang w:val="en-US"/>
        </w:rPr>
        <w:t>mif</w:t>
      </w:r>
      <w:proofErr w:type="spellEnd"/>
      <w:r w:rsidR="0085696E">
        <w:rPr>
          <w:rFonts w:ascii="Times New Roman" w:hAnsi="Times New Roman" w:cs="Times New Roman"/>
          <w:sz w:val="20"/>
          <w:szCs w:val="20"/>
          <w:lang w:val="en-US"/>
        </w:rPr>
        <w:t xml:space="preserve"> </w:t>
      </w:r>
      <w:r w:rsidR="001833AE" w:rsidRPr="0085696E">
        <w:rPr>
          <w:rFonts w:ascii="Times New Roman" w:hAnsi="Times New Roman" w:cs="Times New Roman"/>
          <w:sz w:val="20"/>
          <w:szCs w:val="20"/>
          <w:lang w:val="en-US"/>
        </w:rPr>
        <w:t>[</w:t>
      </w:r>
      <w:r w:rsidRPr="0085696E">
        <w:rPr>
          <w:rFonts w:ascii="Times New Roman" w:hAnsi="Times New Roman" w:cs="Times New Roman"/>
          <w:sz w:val="20"/>
          <w:szCs w:val="20"/>
          <w:lang w:val="en-US"/>
        </w:rPr>
        <w:t>A myth at the tip of the pen</w:t>
      </w:r>
      <w:r w:rsidR="001833AE" w:rsidRPr="0085696E">
        <w:rPr>
          <w:rFonts w:ascii="Times New Roman" w:hAnsi="Times New Roman" w:cs="Times New Roman"/>
          <w:sz w:val="20"/>
          <w:szCs w:val="20"/>
          <w:lang w:val="en-US"/>
        </w:rPr>
        <w:t>]</w:t>
      </w:r>
      <w:r w:rsidRPr="0085696E">
        <w:rPr>
          <w:rFonts w:ascii="Times New Roman" w:hAnsi="Times New Roman" w:cs="Times New Roman"/>
          <w:sz w:val="20"/>
          <w:szCs w:val="20"/>
          <w:lang w:val="en-US"/>
        </w:rPr>
        <w:t>.</w:t>
      </w:r>
      <w:proofErr w:type="gramEnd"/>
      <w:r w:rsidRPr="0085696E">
        <w:rPr>
          <w:rFonts w:ascii="Times New Roman" w:hAnsi="Times New Roman" w:cs="Times New Roman"/>
          <w:sz w:val="20"/>
          <w:szCs w:val="20"/>
          <w:lang w:val="en-US"/>
        </w:rPr>
        <w:t xml:space="preserve"> – Almaty: “Almaty-Bolashak”, 2023. – 320 p</w:t>
      </w:r>
      <w:r w:rsidR="001833AE" w:rsidRPr="0085696E">
        <w:rPr>
          <w:rFonts w:ascii="Times New Roman" w:hAnsi="Times New Roman" w:cs="Times New Roman"/>
          <w:sz w:val="20"/>
          <w:szCs w:val="20"/>
          <w:lang w:val="en-US"/>
        </w:rPr>
        <w:t xml:space="preserve">. </w:t>
      </w:r>
    </w:p>
    <w:p w14:paraId="6BE58D69" w14:textId="10430CF6" w:rsidR="00280AE9" w:rsidRPr="0085696E" w:rsidRDefault="00280AE9" w:rsidP="0085696E">
      <w:pPr>
        <w:jc w:val="both"/>
        <w:rPr>
          <w:rFonts w:ascii="Times New Roman" w:hAnsi="Times New Roman" w:cs="Times New Roman"/>
          <w:sz w:val="20"/>
          <w:szCs w:val="20"/>
          <w:lang w:val="en-US"/>
        </w:rPr>
      </w:pPr>
      <w:r w:rsidRPr="0085696E">
        <w:rPr>
          <w:rFonts w:ascii="Times New Roman" w:hAnsi="Times New Roman" w:cs="Times New Roman"/>
          <w:sz w:val="20"/>
          <w:szCs w:val="20"/>
          <w:lang w:val="en-US"/>
        </w:rPr>
        <w:t xml:space="preserve">12. </w:t>
      </w:r>
      <w:proofErr w:type="spellStart"/>
      <w:r w:rsidRPr="0085696E">
        <w:rPr>
          <w:rFonts w:ascii="Times New Roman" w:hAnsi="Times New Roman" w:cs="Times New Roman"/>
          <w:sz w:val="20"/>
          <w:szCs w:val="20"/>
          <w:lang w:val="en-US"/>
        </w:rPr>
        <w:t>Asemkulov</w:t>
      </w:r>
      <w:proofErr w:type="spellEnd"/>
      <w:r w:rsidRPr="0085696E">
        <w:rPr>
          <w:rFonts w:ascii="Times New Roman" w:hAnsi="Times New Roman" w:cs="Times New Roman"/>
          <w:sz w:val="20"/>
          <w:szCs w:val="20"/>
          <w:lang w:val="en-US"/>
        </w:rPr>
        <w:t xml:space="preserve"> T. </w:t>
      </w:r>
      <w:r w:rsidR="001833AE" w:rsidRPr="0085696E">
        <w:rPr>
          <w:rFonts w:ascii="Times New Roman" w:hAnsi="Times New Roman" w:cs="Times New Roman"/>
          <w:sz w:val="20"/>
          <w:szCs w:val="20"/>
          <w:lang w:val="en-US"/>
        </w:rPr>
        <w:t xml:space="preserve">Kari </w:t>
      </w:r>
      <w:proofErr w:type="spellStart"/>
      <w:r w:rsidR="001833AE" w:rsidRPr="0085696E">
        <w:rPr>
          <w:rFonts w:ascii="Times New Roman" w:hAnsi="Times New Roman" w:cs="Times New Roman"/>
          <w:sz w:val="20"/>
          <w:szCs w:val="20"/>
          <w:lang w:val="en-US"/>
        </w:rPr>
        <w:t>kuishi</w:t>
      </w:r>
      <w:proofErr w:type="spellEnd"/>
      <w:r w:rsidR="001833AE" w:rsidRPr="0085696E">
        <w:rPr>
          <w:rFonts w:ascii="Times New Roman" w:hAnsi="Times New Roman" w:cs="Times New Roman"/>
          <w:sz w:val="20"/>
          <w:szCs w:val="20"/>
          <w:lang w:val="en-US"/>
        </w:rPr>
        <w:t xml:space="preserve"> </w:t>
      </w:r>
      <w:proofErr w:type="spellStart"/>
      <w:r w:rsidR="001833AE" w:rsidRPr="0085696E">
        <w:rPr>
          <w:rFonts w:ascii="Times New Roman" w:hAnsi="Times New Roman" w:cs="Times New Roman"/>
          <w:sz w:val="20"/>
          <w:szCs w:val="20"/>
          <w:lang w:val="en-US"/>
        </w:rPr>
        <w:t>angimesi</w:t>
      </w:r>
      <w:proofErr w:type="spellEnd"/>
      <w:r w:rsidR="001833AE" w:rsidRPr="0085696E">
        <w:rPr>
          <w:rFonts w:ascii="Times New Roman" w:hAnsi="Times New Roman" w:cs="Times New Roman"/>
          <w:sz w:val="20"/>
          <w:szCs w:val="20"/>
          <w:lang w:val="en-US"/>
        </w:rPr>
        <w:t xml:space="preserve"> [</w:t>
      </w:r>
      <w:r w:rsidRPr="0085696E">
        <w:rPr>
          <w:rFonts w:ascii="Times New Roman" w:hAnsi="Times New Roman" w:cs="Times New Roman"/>
          <w:sz w:val="20"/>
          <w:szCs w:val="20"/>
          <w:lang w:val="en-US"/>
        </w:rPr>
        <w:t xml:space="preserve">The story of an old </w:t>
      </w:r>
      <w:proofErr w:type="spellStart"/>
      <w:r w:rsidRPr="0085696E">
        <w:rPr>
          <w:rFonts w:ascii="Times New Roman" w:hAnsi="Times New Roman" w:cs="Times New Roman"/>
          <w:sz w:val="20"/>
          <w:szCs w:val="20"/>
          <w:lang w:val="en-US"/>
        </w:rPr>
        <w:t>kuishi</w:t>
      </w:r>
      <w:proofErr w:type="spellEnd"/>
      <w:r w:rsidR="001833AE" w:rsidRPr="0085696E">
        <w:rPr>
          <w:rFonts w:ascii="Times New Roman" w:hAnsi="Times New Roman" w:cs="Times New Roman"/>
          <w:sz w:val="20"/>
          <w:szCs w:val="20"/>
          <w:lang w:val="en-US"/>
        </w:rPr>
        <w:t>]</w:t>
      </w:r>
      <w:r w:rsidRPr="0085696E">
        <w:rPr>
          <w:rFonts w:ascii="Times New Roman" w:hAnsi="Times New Roman" w:cs="Times New Roman"/>
          <w:sz w:val="20"/>
          <w:szCs w:val="20"/>
          <w:lang w:val="en-US"/>
        </w:rPr>
        <w:t xml:space="preserve">. </w:t>
      </w:r>
      <w:proofErr w:type="gramStart"/>
      <w:r w:rsidRPr="0085696E">
        <w:rPr>
          <w:rFonts w:ascii="Times New Roman" w:hAnsi="Times New Roman" w:cs="Times New Roman"/>
          <w:sz w:val="20"/>
          <w:szCs w:val="20"/>
          <w:lang w:val="en-US"/>
        </w:rPr>
        <w:t>[Electronic resource].</w:t>
      </w:r>
      <w:proofErr w:type="gramEnd"/>
      <w:r w:rsidRPr="0085696E">
        <w:rPr>
          <w:rFonts w:ascii="Times New Roman" w:hAnsi="Times New Roman" w:cs="Times New Roman"/>
          <w:sz w:val="20"/>
          <w:szCs w:val="20"/>
          <w:lang w:val="en-US"/>
        </w:rPr>
        <w:t xml:space="preserve"> Link: </w:t>
      </w:r>
      <w:hyperlink r:id="rId14" w:history="1">
        <w:r w:rsidR="001833AE" w:rsidRPr="0085696E">
          <w:rPr>
            <w:rStyle w:val="ac"/>
            <w:rFonts w:ascii="Times New Roman" w:hAnsi="Times New Roman" w:cs="Times New Roman"/>
            <w:sz w:val="20"/>
            <w:szCs w:val="20"/>
            <w:lang w:val="en-US"/>
          </w:rPr>
          <w:t>https://otuken.kz/kәri-kүjshi</w:t>
        </w:r>
      </w:hyperlink>
      <w:r w:rsidR="001833AE" w:rsidRPr="0085696E">
        <w:rPr>
          <w:rFonts w:ascii="Times New Roman" w:hAnsi="Times New Roman" w:cs="Times New Roman"/>
          <w:sz w:val="20"/>
          <w:szCs w:val="20"/>
          <w:lang w:val="en-US"/>
        </w:rPr>
        <w:t xml:space="preserve"> </w:t>
      </w:r>
      <w:r w:rsidRPr="0085696E">
        <w:rPr>
          <w:rFonts w:ascii="Times New Roman" w:hAnsi="Times New Roman" w:cs="Times New Roman"/>
          <w:sz w:val="20"/>
          <w:szCs w:val="20"/>
          <w:lang w:val="en-US"/>
        </w:rPr>
        <w:t>/ (</w:t>
      </w:r>
      <w:r w:rsidR="001833AE" w:rsidRPr="0085696E">
        <w:rPr>
          <w:rFonts w:ascii="Times New Roman" w:hAnsi="Times New Roman" w:cs="Times New Roman"/>
          <w:sz w:val="20"/>
          <w:szCs w:val="20"/>
          <w:lang w:val="en-US"/>
        </w:rPr>
        <w:t>D</w:t>
      </w:r>
      <w:r w:rsidRPr="0085696E">
        <w:rPr>
          <w:rFonts w:ascii="Times New Roman" w:hAnsi="Times New Roman" w:cs="Times New Roman"/>
          <w:sz w:val="20"/>
          <w:szCs w:val="20"/>
          <w:lang w:val="en-US"/>
        </w:rPr>
        <w:t>ate</w:t>
      </w:r>
      <w:r w:rsidR="001833AE" w:rsidRPr="0085696E">
        <w:rPr>
          <w:rFonts w:ascii="Times New Roman" w:hAnsi="Times New Roman" w:cs="Times New Roman"/>
          <w:sz w:val="20"/>
          <w:szCs w:val="20"/>
          <w:lang w:val="en-US"/>
        </w:rPr>
        <w:t xml:space="preserve"> of </w:t>
      </w:r>
      <w:r w:rsidR="00AD5D55" w:rsidRPr="0085696E">
        <w:rPr>
          <w:rFonts w:ascii="Times New Roman" w:hAnsi="Times New Roman" w:cs="Times New Roman"/>
          <w:sz w:val="20"/>
          <w:szCs w:val="20"/>
          <w:lang w:val="kk-KZ"/>
        </w:rPr>
        <w:t>a</w:t>
      </w:r>
      <w:proofErr w:type="spellStart"/>
      <w:r w:rsidR="00AD5D55" w:rsidRPr="0085696E">
        <w:rPr>
          <w:rFonts w:ascii="Times New Roman" w:hAnsi="Times New Roman" w:cs="Times New Roman"/>
          <w:sz w:val="20"/>
          <w:szCs w:val="20"/>
          <w:lang w:val="en-US"/>
        </w:rPr>
        <w:t>ccess</w:t>
      </w:r>
      <w:proofErr w:type="spellEnd"/>
      <w:r w:rsidRPr="0085696E">
        <w:rPr>
          <w:rFonts w:ascii="Times New Roman" w:hAnsi="Times New Roman" w:cs="Times New Roman"/>
          <w:sz w:val="20"/>
          <w:szCs w:val="20"/>
          <w:lang w:val="en-US"/>
        </w:rPr>
        <w:t>: 01.05.2024)</w:t>
      </w:r>
    </w:p>
    <w:p w14:paraId="606EF2F3" w14:textId="7506570C" w:rsidR="00280AE9" w:rsidRPr="0085696E" w:rsidRDefault="00280AE9" w:rsidP="0085696E">
      <w:pPr>
        <w:jc w:val="both"/>
        <w:rPr>
          <w:rFonts w:ascii="Times New Roman" w:hAnsi="Times New Roman" w:cs="Times New Roman"/>
          <w:sz w:val="20"/>
          <w:szCs w:val="20"/>
          <w:lang w:val="en-US"/>
        </w:rPr>
      </w:pPr>
      <w:r w:rsidRPr="0085696E">
        <w:rPr>
          <w:rFonts w:ascii="Times New Roman" w:hAnsi="Times New Roman" w:cs="Times New Roman"/>
          <w:sz w:val="20"/>
          <w:szCs w:val="20"/>
          <w:lang w:val="en-US"/>
        </w:rPr>
        <w:t xml:space="preserve">13. </w:t>
      </w:r>
      <w:proofErr w:type="spellStart"/>
      <w:r w:rsidRPr="0085696E">
        <w:rPr>
          <w:rFonts w:ascii="Times New Roman" w:hAnsi="Times New Roman" w:cs="Times New Roman"/>
          <w:sz w:val="20"/>
          <w:szCs w:val="20"/>
          <w:lang w:val="en-US"/>
        </w:rPr>
        <w:t>Asemkulov</w:t>
      </w:r>
      <w:proofErr w:type="spellEnd"/>
      <w:r w:rsidRPr="0085696E">
        <w:rPr>
          <w:rFonts w:ascii="Times New Roman" w:hAnsi="Times New Roman" w:cs="Times New Roman"/>
          <w:sz w:val="20"/>
          <w:szCs w:val="20"/>
          <w:lang w:val="en-US"/>
        </w:rPr>
        <w:t xml:space="preserve"> T. </w:t>
      </w:r>
      <w:proofErr w:type="spellStart"/>
      <w:r w:rsidR="001833AE" w:rsidRPr="0085696E">
        <w:rPr>
          <w:rFonts w:ascii="Times New Roman" w:hAnsi="Times New Roman" w:cs="Times New Roman"/>
          <w:sz w:val="20"/>
          <w:szCs w:val="20"/>
          <w:lang w:val="en-US"/>
        </w:rPr>
        <w:t>Taltus</w:t>
      </w:r>
      <w:proofErr w:type="spellEnd"/>
      <w:r w:rsidR="001833AE" w:rsidRPr="0085696E">
        <w:rPr>
          <w:rFonts w:ascii="Times New Roman" w:hAnsi="Times New Roman" w:cs="Times New Roman"/>
          <w:sz w:val="20"/>
          <w:szCs w:val="20"/>
          <w:lang w:val="en-US"/>
        </w:rPr>
        <w:t xml:space="preserve"> [</w:t>
      </w:r>
      <w:proofErr w:type="spellStart"/>
      <w:r w:rsidRPr="0085696E">
        <w:rPr>
          <w:rFonts w:ascii="Times New Roman" w:hAnsi="Times New Roman" w:cs="Times New Roman"/>
          <w:sz w:val="20"/>
          <w:szCs w:val="20"/>
          <w:lang w:val="en-US"/>
        </w:rPr>
        <w:t>Taltus</w:t>
      </w:r>
      <w:proofErr w:type="spellEnd"/>
      <w:r w:rsidR="001833AE" w:rsidRPr="0085696E">
        <w:rPr>
          <w:rFonts w:ascii="Times New Roman" w:hAnsi="Times New Roman" w:cs="Times New Roman"/>
          <w:sz w:val="20"/>
          <w:szCs w:val="20"/>
          <w:lang w:val="en-US"/>
        </w:rPr>
        <w:t>]</w:t>
      </w:r>
      <w:r w:rsidRPr="0085696E">
        <w:rPr>
          <w:rFonts w:ascii="Times New Roman" w:hAnsi="Times New Roman" w:cs="Times New Roman"/>
          <w:sz w:val="20"/>
          <w:szCs w:val="20"/>
          <w:lang w:val="en-US"/>
        </w:rPr>
        <w:t>. – Almaty: 2020. – 436 p.</w:t>
      </w:r>
    </w:p>
    <w:p w14:paraId="1B6B4426" w14:textId="334B2CB7" w:rsidR="00280AE9" w:rsidRPr="0085696E" w:rsidRDefault="00280AE9" w:rsidP="0085696E">
      <w:pPr>
        <w:jc w:val="both"/>
        <w:rPr>
          <w:rFonts w:ascii="Times New Roman" w:hAnsi="Times New Roman" w:cs="Times New Roman"/>
          <w:sz w:val="20"/>
          <w:szCs w:val="20"/>
          <w:lang w:val="en-US"/>
        </w:rPr>
      </w:pPr>
      <w:r w:rsidRPr="0085696E">
        <w:rPr>
          <w:rFonts w:ascii="Times New Roman" w:hAnsi="Times New Roman" w:cs="Times New Roman"/>
          <w:sz w:val="20"/>
          <w:szCs w:val="20"/>
          <w:lang w:val="en-US"/>
        </w:rPr>
        <w:t xml:space="preserve">14. </w:t>
      </w:r>
      <w:proofErr w:type="spellStart"/>
      <w:r w:rsidRPr="0085696E">
        <w:rPr>
          <w:rFonts w:ascii="Times New Roman" w:hAnsi="Times New Roman" w:cs="Times New Roman"/>
          <w:sz w:val="20"/>
          <w:szCs w:val="20"/>
          <w:lang w:val="en-US"/>
        </w:rPr>
        <w:t>Kanykey</w:t>
      </w:r>
      <w:proofErr w:type="spellEnd"/>
      <w:r w:rsidRPr="0085696E">
        <w:rPr>
          <w:rFonts w:ascii="Times New Roman" w:hAnsi="Times New Roman" w:cs="Times New Roman"/>
          <w:sz w:val="20"/>
          <w:szCs w:val="20"/>
          <w:lang w:val="en-US"/>
        </w:rPr>
        <w:t xml:space="preserve"> E. </w:t>
      </w:r>
      <w:proofErr w:type="spellStart"/>
      <w:r w:rsidR="001833AE" w:rsidRPr="0085696E">
        <w:rPr>
          <w:rFonts w:ascii="Times New Roman" w:hAnsi="Times New Roman" w:cs="Times New Roman"/>
          <w:sz w:val="20"/>
          <w:szCs w:val="20"/>
          <w:lang w:val="en-US"/>
        </w:rPr>
        <w:t>Onerdegi</w:t>
      </w:r>
      <w:proofErr w:type="spellEnd"/>
      <w:r w:rsidR="001833AE" w:rsidRPr="0085696E">
        <w:rPr>
          <w:rFonts w:ascii="Times New Roman" w:hAnsi="Times New Roman" w:cs="Times New Roman"/>
          <w:sz w:val="20"/>
          <w:szCs w:val="20"/>
          <w:lang w:val="en-US"/>
        </w:rPr>
        <w:t xml:space="preserve"> </w:t>
      </w:r>
      <w:proofErr w:type="spellStart"/>
      <w:r w:rsidR="001833AE" w:rsidRPr="0085696E">
        <w:rPr>
          <w:rFonts w:ascii="Times New Roman" w:hAnsi="Times New Roman" w:cs="Times New Roman"/>
          <w:sz w:val="20"/>
          <w:szCs w:val="20"/>
          <w:lang w:val="en-US"/>
        </w:rPr>
        <w:t>bak</w:t>
      </w:r>
      <w:proofErr w:type="spellEnd"/>
      <w:r w:rsidR="001833AE" w:rsidRPr="0085696E">
        <w:rPr>
          <w:rFonts w:ascii="Times New Roman" w:hAnsi="Times New Roman" w:cs="Times New Roman"/>
          <w:sz w:val="20"/>
          <w:szCs w:val="20"/>
          <w:lang w:val="en-US"/>
        </w:rPr>
        <w:t xml:space="preserve"> pen </w:t>
      </w:r>
      <w:proofErr w:type="spellStart"/>
      <w:r w:rsidR="001833AE" w:rsidRPr="0085696E">
        <w:rPr>
          <w:rFonts w:ascii="Times New Roman" w:hAnsi="Times New Roman" w:cs="Times New Roman"/>
          <w:sz w:val="20"/>
          <w:szCs w:val="20"/>
          <w:lang w:val="en-US"/>
        </w:rPr>
        <w:t>sor</w:t>
      </w:r>
      <w:proofErr w:type="spellEnd"/>
      <w:r w:rsidR="001833AE" w:rsidRPr="0085696E">
        <w:rPr>
          <w:rFonts w:ascii="Times New Roman" w:hAnsi="Times New Roman" w:cs="Times New Roman"/>
          <w:sz w:val="20"/>
          <w:szCs w:val="20"/>
          <w:lang w:val="en-US"/>
        </w:rPr>
        <w:t xml:space="preserve"> [</w:t>
      </w:r>
      <w:r w:rsidRPr="0085696E">
        <w:rPr>
          <w:rFonts w:ascii="Times New Roman" w:hAnsi="Times New Roman" w:cs="Times New Roman"/>
          <w:sz w:val="20"/>
          <w:szCs w:val="20"/>
          <w:lang w:val="en-US"/>
        </w:rPr>
        <w:t>Garden and Sorrow in Art</w:t>
      </w:r>
      <w:r w:rsidR="001833AE" w:rsidRPr="0085696E">
        <w:rPr>
          <w:rFonts w:ascii="Times New Roman" w:hAnsi="Times New Roman" w:cs="Times New Roman"/>
          <w:sz w:val="20"/>
          <w:szCs w:val="20"/>
          <w:lang w:val="en-US"/>
        </w:rPr>
        <w:t>]</w:t>
      </w:r>
      <w:r w:rsidRPr="0085696E">
        <w:rPr>
          <w:rFonts w:ascii="Times New Roman" w:hAnsi="Times New Roman" w:cs="Times New Roman"/>
          <w:sz w:val="20"/>
          <w:szCs w:val="20"/>
          <w:lang w:val="en-US"/>
        </w:rPr>
        <w:t xml:space="preserve"> // “</w:t>
      </w:r>
      <w:proofErr w:type="spellStart"/>
      <w:r w:rsidRPr="0085696E">
        <w:rPr>
          <w:rFonts w:ascii="Times New Roman" w:hAnsi="Times New Roman" w:cs="Times New Roman"/>
          <w:sz w:val="20"/>
          <w:szCs w:val="20"/>
          <w:lang w:val="en-US"/>
        </w:rPr>
        <w:t>Altyn</w:t>
      </w:r>
      <w:proofErr w:type="spellEnd"/>
      <w:r w:rsidRPr="0085696E">
        <w:rPr>
          <w:rFonts w:ascii="Times New Roman" w:hAnsi="Times New Roman" w:cs="Times New Roman"/>
          <w:sz w:val="20"/>
          <w:szCs w:val="20"/>
          <w:lang w:val="en-US"/>
        </w:rPr>
        <w:t xml:space="preserve"> </w:t>
      </w:r>
      <w:proofErr w:type="spellStart"/>
      <w:r w:rsidRPr="0085696E">
        <w:rPr>
          <w:rFonts w:ascii="Times New Roman" w:hAnsi="Times New Roman" w:cs="Times New Roman"/>
          <w:sz w:val="20"/>
          <w:szCs w:val="20"/>
          <w:lang w:val="en-US"/>
        </w:rPr>
        <w:t>Orda</w:t>
      </w:r>
      <w:proofErr w:type="spellEnd"/>
      <w:r w:rsidRPr="0085696E">
        <w:rPr>
          <w:rFonts w:ascii="Times New Roman" w:hAnsi="Times New Roman" w:cs="Times New Roman"/>
          <w:sz w:val="20"/>
          <w:szCs w:val="20"/>
          <w:lang w:val="en-US"/>
        </w:rPr>
        <w:t xml:space="preserve">” Newspaper. – 2005. </w:t>
      </w:r>
      <w:proofErr w:type="gramStart"/>
      <w:r w:rsidRPr="0085696E">
        <w:rPr>
          <w:rFonts w:ascii="Times New Roman" w:hAnsi="Times New Roman" w:cs="Times New Roman"/>
          <w:sz w:val="20"/>
          <w:szCs w:val="20"/>
          <w:lang w:val="en-US"/>
        </w:rPr>
        <w:t>– No. 7.</w:t>
      </w:r>
      <w:proofErr w:type="gramEnd"/>
      <w:r w:rsidRPr="0085696E">
        <w:rPr>
          <w:rFonts w:ascii="Times New Roman" w:hAnsi="Times New Roman" w:cs="Times New Roman"/>
          <w:sz w:val="20"/>
          <w:szCs w:val="20"/>
          <w:lang w:val="en-US"/>
        </w:rPr>
        <w:t xml:space="preserve"> – pp. 4-5.</w:t>
      </w:r>
    </w:p>
    <w:p w14:paraId="3B9BB7E5" w14:textId="5392675E" w:rsidR="00280AE9" w:rsidRPr="0085696E" w:rsidRDefault="00280AE9" w:rsidP="0085696E">
      <w:pPr>
        <w:jc w:val="both"/>
        <w:rPr>
          <w:rFonts w:ascii="Times New Roman" w:hAnsi="Times New Roman" w:cs="Times New Roman"/>
          <w:sz w:val="20"/>
          <w:szCs w:val="20"/>
          <w:lang w:val="kk-KZ"/>
        </w:rPr>
      </w:pPr>
      <w:r w:rsidRPr="0085696E">
        <w:rPr>
          <w:rFonts w:ascii="Times New Roman" w:hAnsi="Times New Roman" w:cs="Times New Roman"/>
          <w:sz w:val="20"/>
          <w:szCs w:val="20"/>
          <w:lang w:val="en-US"/>
        </w:rPr>
        <w:t xml:space="preserve">15. </w:t>
      </w:r>
      <w:proofErr w:type="spellStart"/>
      <w:r w:rsidRPr="0085696E">
        <w:rPr>
          <w:rFonts w:ascii="Times New Roman" w:hAnsi="Times New Roman" w:cs="Times New Roman"/>
          <w:sz w:val="20"/>
          <w:szCs w:val="20"/>
          <w:lang w:val="en-US"/>
        </w:rPr>
        <w:t>Korgasbek</w:t>
      </w:r>
      <w:proofErr w:type="spellEnd"/>
      <w:r w:rsidRPr="0085696E">
        <w:rPr>
          <w:rFonts w:ascii="Times New Roman" w:hAnsi="Times New Roman" w:cs="Times New Roman"/>
          <w:sz w:val="20"/>
          <w:szCs w:val="20"/>
          <w:lang w:val="en-US"/>
        </w:rPr>
        <w:t xml:space="preserve"> </w:t>
      </w:r>
      <w:proofErr w:type="spellStart"/>
      <w:r w:rsidRPr="0085696E">
        <w:rPr>
          <w:rFonts w:ascii="Times New Roman" w:hAnsi="Times New Roman" w:cs="Times New Roman"/>
          <w:sz w:val="20"/>
          <w:szCs w:val="20"/>
          <w:lang w:val="en-US"/>
        </w:rPr>
        <w:t>Zh</w:t>
      </w:r>
      <w:proofErr w:type="spellEnd"/>
      <w:r w:rsidRPr="0085696E">
        <w:rPr>
          <w:rFonts w:ascii="Times New Roman" w:hAnsi="Times New Roman" w:cs="Times New Roman"/>
          <w:sz w:val="20"/>
          <w:szCs w:val="20"/>
          <w:lang w:val="en-US"/>
        </w:rPr>
        <w:t xml:space="preserve">. </w:t>
      </w:r>
      <w:proofErr w:type="spellStart"/>
      <w:r w:rsidR="001833AE" w:rsidRPr="0085696E">
        <w:rPr>
          <w:rFonts w:ascii="Times New Roman" w:hAnsi="Times New Roman" w:cs="Times New Roman"/>
          <w:sz w:val="20"/>
          <w:szCs w:val="20"/>
          <w:lang w:val="en-US"/>
        </w:rPr>
        <w:t>Talaspek</w:t>
      </w:r>
      <w:proofErr w:type="spellEnd"/>
      <w:r w:rsidR="001833AE" w:rsidRPr="0085696E">
        <w:rPr>
          <w:rFonts w:ascii="Times New Roman" w:hAnsi="Times New Roman" w:cs="Times New Roman"/>
          <w:sz w:val="20"/>
          <w:szCs w:val="20"/>
          <w:lang w:val="en-US"/>
        </w:rPr>
        <w:t xml:space="preserve"> pen “</w:t>
      </w:r>
      <w:proofErr w:type="spellStart"/>
      <w:r w:rsidR="001833AE" w:rsidRPr="0085696E">
        <w:rPr>
          <w:rFonts w:ascii="Times New Roman" w:hAnsi="Times New Roman" w:cs="Times New Roman"/>
          <w:sz w:val="20"/>
          <w:szCs w:val="20"/>
          <w:lang w:val="en-US"/>
        </w:rPr>
        <w:t>Taltus</w:t>
      </w:r>
      <w:proofErr w:type="spellEnd"/>
      <w:r w:rsidR="001833AE" w:rsidRPr="0085696E">
        <w:rPr>
          <w:rFonts w:ascii="Times New Roman" w:hAnsi="Times New Roman" w:cs="Times New Roman"/>
          <w:sz w:val="20"/>
          <w:szCs w:val="20"/>
          <w:lang w:val="en-US"/>
        </w:rPr>
        <w:t>” [</w:t>
      </w:r>
      <w:proofErr w:type="spellStart"/>
      <w:r w:rsidRPr="0085696E">
        <w:rPr>
          <w:rFonts w:ascii="Times New Roman" w:hAnsi="Times New Roman" w:cs="Times New Roman"/>
          <w:sz w:val="20"/>
          <w:szCs w:val="20"/>
          <w:lang w:val="en-US"/>
        </w:rPr>
        <w:t>Talasbek</w:t>
      </w:r>
      <w:proofErr w:type="spellEnd"/>
      <w:r w:rsidRPr="0085696E">
        <w:rPr>
          <w:rFonts w:ascii="Times New Roman" w:hAnsi="Times New Roman" w:cs="Times New Roman"/>
          <w:sz w:val="20"/>
          <w:szCs w:val="20"/>
          <w:lang w:val="en-US"/>
        </w:rPr>
        <w:t xml:space="preserve"> and “</w:t>
      </w:r>
      <w:proofErr w:type="spellStart"/>
      <w:r w:rsidRPr="0085696E">
        <w:rPr>
          <w:rFonts w:ascii="Times New Roman" w:hAnsi="Times New Roman" w:cs="Times New Roman"/>
          <w:sz w:val="20"/>
          <w:szCs w:val="20"/>
          <w:lang w:val="en-US"/>
        </w:rPr>
        <w:t>Taltus</w:t>
      </w:r>
      <w:proofErr w:type="spellEnd"/>
      <w:r w:rsidRPr="0085696E">
        <w:rPr>
          <w:rFonts w:ascii="Times New Roman" w:hAnsi="Times New Roman" w:cs="Times New Roman"/>
          <w:sz w:val="20"/>
          <w:szCs w:val="20"/>
          <w:lang w:val="en-US"/>
        </w:rPr>
        <w:t>”</w:t>
      </w:r>
      <w:r w:rsidR="001833AE" w:rsidRPr="0085696E">
        <w:rPr>
          <w:rFonts w:ascii="Times New Roman" w:hAnsi="Times New Roman" w:cs="Times New Roman"/>
          <w:sz w:val="20"/>
          <w:szCs w:val="20"/>
          <w:lang w:val="en-US"/>
        </w:rPr>
        <w:t>]</w:t>
      </w:r>
      <w:r w:rsidRPr="0085696E">
        <w:rPr>
          <w:rFonts w:ascii="Times New Roman" w:hAnsi="Times New Roman" w:cs="Times New Roman"/>
          <w:sz w:val="20"/>
          <w:szCs w:val="20"/>
          <w:lang w:val="en-US"/>
        </w:rPr>
        <w:t xml:space="preserve"> // “</w:t>
      </w:r>
      <w:proofErr w:type="spellStart"/>
      <w:r w:rsidRPr="0085696E">
        <w:rPr>
          <w:rFonts w:ascii="Times New Roman" w:hAnsi="Times New Roman" w:cs="Times New Roman"/>
          <w:sz w:val="20"/>
          <w:szCs w:val="20"/>
          <w:lang w:val="en-US"/>
        </w:rPr>
        <w:t>Egemen</w:t>
      </w:r>
      <w:proofErr w:type="spellEnd"/>
      <w:r w:rsidRPr="0085696E">
        <w:rPr>
          <w:rFonts w:ascii="Times New Roman" w:hAnsi="Times New Roman" w:cs="Times New Roman"/>
          <w:sz w:val="20"/>
          <w:szCs w:val="20"/>
          <w:lang w:val="en-US"/>
        </w:rPr>
        <w:t xml:space="preserve"> Kazakhstan” Newspaper. – 2020. – August 21</w:t>
      </w:r>
    </w:p>
    <w:p w14:paraId="3D8B0C20" w14:textId="77777777" w:rsidR="004628E3" w:rsidRPr="0085696E" w:rsidRDefault="004628E3" w:rsidP="0085696E">
      <w:pPr>
        <w:jc w:val="both"/>
        <w:rPr>
          <w:rFonts w:ascii="Times New Roman" w:hAnsi="Times New Roman" w:cs="Times New Roman"/>
          <w:sz w:val="20"/>
          <w:szCs w:val="20"/>
          <w:lang w:val="kk-KZ"/>
        </w:rPr>
      </w:pPr>
    </w:p>
    <w:p w14:paraId="1FAA542E" w14:textId="77777777" w:rsidR="00931B1B" w:rsidRPr="0085696E" w:rsidRDefault="00931B1B" w:rsidP="00E536A6">
      <w:pPr>
        <w:jc w:val="both"/>
        <w:rPr>
          <w:rFonts w:ascii="Times New Roman" w:hAnsi="Times New Roman" w:cs="Times New Roman"/>
          <w:b/>
          <w:bCs/>
          <w:sz w:val="20"/>
          <w:szCs w:val="20"/>
        </w:rPr>
      </w:pPr>
      <w:r w:rsidRPr="0085696E">
        <w:rPr>
          <w:rFonts w:ascii="Times New Roman" w:hAnsi="Times New Roman" w:cs="Times New Roman"/>
          <w:b/>
          <w:bCs/>
          <w:sz w:val="20"/>
          <w:szCs w:val="20"/>
        </w:rPr>
        <w:t>Автор туралы мәлімет</w:t>
      </w:r>
    </w:p>
    <w:p w14:paraId="646C264D" w14:textId="77777777" w:rsidR="00931B1B" w:rsidRPr="0085696E" w:rsidRDefault="00931B1B" w:rsidP="0085696E">
      <w:pPr>
        <w:jc w:val="both"/>
        <w:rPr>
          <w:rFonts w:ascii="Times New Roman" w:hAnsi="Times New Roman" w:cs="Times New Roman"/>
          <w:sz w:val="20"/>
          <w:szCs w:val="20"/>
        </w:rPr>
      </w:pPr>
    </w:p>
    <w:p w14:paraId="24063DA7" w14:textId="4F62D6C8" w:rsidR="00931B1B" w:rsidRPr="00E536A6" w:rsidRDefault="00931B1B" w:rsidP="0085696E">
      <w:pPr>
        <w:jc w:val="both"/>
        <w:rPr>
          <w:rFonts w:ascii="Times New Roman" w:hAnsi="Times New Roman" w:cs="Times New Roman"/>
          <w:b/>
          <w:sz w:val="20"/>
          <w:szCs w:val="20"/>
          <w:lang w:val="kk-KZ"/>
        </w:rPr>
      </w:pPr>
      <w:r w:rsidRPr="00E536A6">
        <w:rPr>
          <w:rFonts w:ascii="Times New Roman" w:hAnsi="Times New Roman" w:cs="Times New Roman"/>
          <w:b/>
          <w:sz w:val="20"/>
          <w:szCs w:val="20"/>
          <w:lang w:val="kk-KZ"/>
        </w:rPr>
        <w:t>Абдуллина Анар Борановна</w:t>
      </w:r>
    </w:p>
    <w:p w14:paraId="7B1D93E8" w14:textId="798649DD" w:rsidR="00931B1B" w:rsidRPr="0085696E" w:rsidRDefault="00931B1B" w:rsidP="0085696E">
      <w:pPr>
        <w:jc w:val="both"/>
        <w:rPr>
          <w:rFonts w:ascii="Times New Roman" w:hAnsi="Times New Roman" w:cs="Times New Roman"/>
          <w:sz w:val="20"/>
          <w:szCs w:val="20"/>
        </w:rPr>
      </w:pPr>
      <w:r w:rsidRPr="0085696E">
        <w:rPr>
          <w:rFonts w:ascii="Times New Roman" w:hAnsi="Times New Roman" w:cs="Times New Roman"/>
          <w:sz w:val="20"/>
          <w:szCs w:val="20"/>
        </w:rPr>
        <w:t xml:space="preserve">Лауазымы: </w:t>
      </w:r>
      <w:r w:rsidRPr="0085696E">
        <w:rPr>
          <w:rFonts w:ascii="Times New Roman" w:hAnsi="Times New Roman" w:cs="Times New Roman"/>
          <w:sz w:val="20"/>
          <w:szCs w:val="20"/>
          <w:lang w:val="kk-KZ"/>
        </w:rPr>
        <w:t xml:space="preserve">3-курс докторанты </w:t>
      </w:r>
      <w:r w:rsidRPr="0085696E">
        <w:rPr>
          <w:rFonts w:ascii="Times New Roman" w:hAnsi="Times New Roman" w:cs="Times New Roman"/>
          <w:sz w:val="20"/>
          <w:szCs w:val="20"/>
        </w:rPr>
        <w:t>Alikhan Bokeikhan Universty, Семей қ.</w:t>
      </w:r>
    </w:p>
    <w:p w14:paraId="38C034B3" w14:textId="3F4ED48A" w:rsidR="00931B1B" w:rsidRPr="0085696E" w:rsidRDefault="00931B1B" w:rsidP="0085696E">
      <w:pPr>
        <w:jc w:val="both"/>
        <w:rPr>
          <w:rFonts w:ascii="Times New Roman" w:hAnsi="Times New Roman" w:cs="Times New Roman"/>
          <w:sz w:val="20"/>
          <w:szCs w:val="20"/>
        </w:rPr>
      </w:pPr>
      <w:r w:rsidRPr="0085696E">
        <w:rPr>
          <w:rFonts w:ascii="Times New Roman" w:hAnsi="Times New Roman" w:cs="Times New Roman"/>
          <w:sz w:val="20"/>
          <w:szCs w:val="20"/>
        </w:rPr>
        <w:t xml:space="preserve">Пошталық мекен жайы: 071400, Қазақстан Республикасы, Семей қ. </w:t>
      </w:r>
    </w:p>
    <w:p w14:paraId="33A12266" w14:textId="74E312C2" w:rsidR="00931B1B" w:rsidRPr="0085696E" w:rsidRDefault="00931B1B" w:rsidP="0085696E">
      <w:pPr>
        <w:jc w:val="both"/>
        <w:rPr>
          <w:rFonts w:ascii="Times New Roman" w:hAnsi="Times New Roman" w:cs="Times New Roman"/>
          <w:sz w:val="20"/>
          <w:szCs w:val="20"/>
          <w:lang w:val="ru-RU"/>
        </w:rPr>
      </w:pPr>
      <w:r w:rsidRPr="0085696E">
        <w:rPr>
          <w:rFonts w:ascii="Times New Roman" w:hAnsi="Times New Roman" w:cs="Times New Roman"/>
          <w:sz w:val="20"/>
          <w:szCs w:val="20"/>
        </w:rPr>
        <w:t>Ұялы телефоны:</w:t>
      </w:r>
      <w:r w:rsidRPr="0085696E">
        <w:rPr>
          <w:rFonts w:ascii="Times New Roman" w:hAnsi="Times New Roman" w:cs="Times New Roman"/>
          <w:sz w:val="20"/>
          <w:szCs w:val="20"/>
          <w:lang w:val="ru-RU"/>
        </w:rPr>
        <w:t xml:space="preserve"> 87</w:t>
      </w:r>
      <w:r w:rsidR="00D8693A" w:rsidRPr="0085696E">
        <w:rPr>
          <w:rFonts w:ascii="Times New Roman" w:hAnsi="Times New Roman" w:cs="Times New Roman"/>
          <w:sz w:val="20"/>
          <w:szCs w:val="20"/>
          <w:lang w:val="ru-RU"/>
        </w:rPr>
        <w:t>777860799</w:t>
      </w:r>
    </w:p>
    <w:p w14:paraId="3C108370" w14:textId="1B9A94E4" w:rsidR="00931B1B" w:rsidRPr="00AD2776" w:rsidRDefault="008757E9" w:rsidP="0085696E">
      <w:pPr>
        <w:jc w:val="both"/>
        <w:rPr>
          <w:rFonts w:ascii="Times New Roman" w:hAnsi="Times New Roman" w:cs="Times New Roman"/>
          <w:sz w:val="20"/>
          <w:szCs w:val="20"/>
          <w:lang w:val="ru-RU"/>
        </w:rPr>
      </w:pPr>
      <w:r>
        <w:rPr>
          <w:rFonts w:ascii="Times New Roman" w:hAnsi="Times New Roman" w:cs="Times New Roman"/>
          <w:sz w:val="20"/>
          <w:szCs w:val="20"/>
          <w:lang w:val="kk-KZ"/>
        </w:rPr>
        <w:t>е</w:t>
      </w:r>
      <w:r w:rsidR="00931B1B" w:rsidRPr="0085696E">
        <w:rPr>
          <w:rFonts w:ascii="Times New Roman" w:hAnsi="Times New Roman" w:cs="Times New Roman"/>
          <w:sz w:val="20"/>
          <w:szCs w:val="20"/>
        </w:rPr>
        <w:t xml:space="preserve">-mail </w:t>
      </w:r>
      <w:hyperlink r:id="rId15" w:history="1">
        <w:r w:rsidR="00931B1B" w:rsidRPr="00E536A6">
          <w:rPr>
            <w:rStyle w:val="ac"/>
            <w:rFonts w:ascii="Times New Roman" w:hAnsi="Times New Roman" w:cs="Times New Roman"/>
            <w:iCs/>
            <w:sz w:val="20"/>
            <w:szCs w:val="20"/>
            <w:lang w:val="en-US"/>
          </w:rPr>
          <w:t>anar</w:t>
        </w:r>
        <w:r w:rsidR="00931B1B" w:rsidRPr="00AD2776">
          <w:rPr>
            <w:rStyle w:val="ac"/>
            <w:rFonts w:ascii="Times New Roman" w:hAnsi="Times New Roman" w:cs="Times New Roman"/>
            <w:iCs/>
            <w:sz w:val="20"/>
            <w:szCs w:val="20"/>
            <w:lang w:val="ru-RU"/>
          </w:rPr>
          <w:t>.</w:t>
        </w:r>
        <w:r w:rsidR="00931B1B" w:rsidRPr="00E536A6">
          <w:rPr>
            <w:rStyle w:val="ac"/>
            <w:rFonts w:ascii="Times New Roman" w:hAnsi="Times New Roman" w:cs="Times New Roman"/>
            <w:iCs/>
            <w:sz w:val="20"/>
            <w:szCs w:val="20"/>
            <w:lang w:val="en-US"/>
          </w:rPr>
          <w:t>abdullina</w:t>
        </w:r>
        <w:r w:rsidR="00931B1B" w:rsidRPr="00AD2776">
          <w:rPr>
            <w:rStyle w:val="ac"/>
            <w:rFonts w:ascii="Times New Roman" w:hAnsi="Times New Roman" w:cs="Times New Roman"/>
            <w:iCs/>
            <w:sz w:val="20"/>
            <w:szCs w:val="20"/>
            <w:lang w:val="ru-RU"/>
          </w:rPr>
          <w:t>@</w:t>
        </w:r>
        <w:r w:rsidR="00931B1B" w:rsidRPr="00E536A6">
          <w:rPr>
            <w:rStyle w:val="ac"/>
            <w:rFonts w:ascii="Times New Roman" w:hAnsi="Times New Roman" w:cs="Times New Roman"/>
            <w:iCs/>
            <w:sz w:val="20"/>
            <w:szCs w:val="20"/>
            <w:lang w:val="en-US"/>
          </w:rPr>
          <w:t>rambler</w:t>
        </w:r>
        <w:r w:rsidR="00931B1B" w:rsidRPr="00AD2776">
          <w:rPr>
            <w:rStyle w:val="ac"/>
            <w:rFonts w:ascii="Times New Roman" w:hAnsi="Times New Roman" w:cs="Times New Roman"/>
            <w:iCs/>
            <w:sz w:val="20"/>
            <w:szCs w:val="20"/>
            <w:lang w:val="ru-RU"/>
          </w:rPr>
          <w:t>.</w:t>
        </w:r>
        <w:r w:rsidR="00931B1B" w:rsidRPr="00E536A6">
          <w:rPr>
            <w:rStyle w:val="ac"/>
            <w:rFonts w:ascii="Times New Roman" w:hAnsi="Times New Roman" w:cs="Times New Roman"/>
            <w:iCs/>
            <w:sz w:val="20"/>
            <w:szCs w:val="20"/>
            <w:lang w:val="en-US"/>
          </w:rPr>
          <w:t>ru</w:t>
        </w:r>
      </w:hyperlink>
    </w:p>
    <w:p w14:paraId="1E2A1DCA" w14:textId="2092A333" w:rsidR="00931B1B" w:rsidRPr="00E536A6" w:rsidRDefault="00E536A6" w:rsidP="0085696E">
      <w:pPr>
        <w:jc w:val="both"/>
        <w:rPr>
          <w:rFonts w:ascii="Times New Roman" w:hAnsi="Times New Roman" w:cs="Times New Roman"/>
          <w:sz w:val="20"/>
          <w:szCs w:val="20"/>
        </w:rPr>
      </w:pPr>
      <w:r w:rsidRPr="00E536A6">
        <w:rPr>
          <w:rFonts w:ascii="Times New Roman" w:hAnsi="Times New Roman" w:cs="Times New Roman"/>
          <w:b/>
          <w:color w:val="000000"/>
          <w:sz w:val="20"/>
          <w:szCs w:val="20"/>
        </w:rPr>
        <w:lastRenderedPageBreak/>
        <w:t>Сведения об авторе</w:t>
      </w:r>
    </w:p>
    <w:p w14:paraId="50C57DF6" w14:textId="77777777" w:rsidR="00931B1B" w:rsidRPr="0085696E" w:rsidRDefault="00931B1B" w:rsidP="0085696E">
      <w:pPr>
        <w:jc w:val="both"/>
        <w:rPr>
          <w:rFonts w:ascii="Times New Roman" w:hAnsi="Times New Roman" w:cs="Times New Roman"/>
          <w:sz w:val="20"/>
          <w:szCs w:val="20"/>
        </w:rPr>
      </w:pPr>
    </w:p>
    <w:p w14:paraId="76DF7D1A" w14:textId="77777777" w:rsidR="009D4058" w:rsidRPr="0085696E" w:rsidRDefault="009D4058" w:rsidP="0085696E">
      <w:pPr>
        <w:jc w:val="both"/>
        <w:rPr>
          <w:rFonts w:ascii="Times New Roman" w:hAnsi="Times New Roman" w:cs="Times New Roman"/>
          <w:sz w:val="20"/>
          <w:szCs w:val="20"/>
          <w:lang w:val="kk-KZ"/>
        </w:rPr>
      </w:pPr>
      <w:r w:rsidRPr="0085696E">
        <w:rPr>
          <w:rFonts w:ascii="Times New Roman" w:hAnsi="Times New Roman" w:cs="Times New Roman"/>
          <w:sz w:val="20"/>
          <w:szCs w:val="20"/>
          <w:lang w:val="kk-KZ"/>
        </w:rPr>
        <w:t>Абдуллина Анар Борановна</w:t>
      </w:r>
    </w:p>
    <w:p w14:paraId="64505A5A" w14:textId="4A1A1635" w:rsidR="00931B1B" w:rsidRPr="0085696E" w:rsidRDefault="00931B1B" w:rsidP="0085696E">
      <w:pPr>
        <w:jc w:val="both"/>
        <w:rPr>
          <w:rFonts w:ascii="Times New Roman" w:hAnsi="Times New Roman" w:cs="Times New Roman"/>
          <w:sz w:val="20"/>
          <w:szCs w:val="20"/>
          <w:lang w:val="kk-KZ"/>
        </w:rPr>
      </w:pPr>
      <w:r w:rsidRPr="0085696E">
        <w:rPr>
          <w:rFonts w:ascii="Times New Roman" w:hAnsi="Times New Roman" w:cs="Times New Roman"/>
          <w:sz w:val="20"/>
          <w:szCs w:val="20"/>
        </w:rPr>
        <w:t>Должность: доктор</w:t>
      </w:r>
      <w:r w:rsidR="009D4058" w:rsidRPr="0085696E">
        <w:rPr>
          <w:rFonts w:ascii="Times New Roman" w:hAnsi="Times New Roman" w:cs="Times New Roman"/>
          <w:sz w:val="20"/>
          <w:szCs w:val="20"/>
        </w:rPr>
        <w:t>а</w:t>
      </w:r>
      <w:r w:rsidR="009D4058" w:rsidRPr="0085696E">
        <w:rPr>
          <w:rFonts w:ascii="Times New Roman" w:hAnsi="Times New Roman" w:cs="Times New Roman"/>
          <w:sz w:val="20"/>
          <w:szCs w:val="20"/>
          <w:lang w:val="kk-KZ"/>
        </w:rPr>
        <w:t xml:space="preserve">нт 3 курса </w:t>
      </w:r>
      <w:r w:rsidRPr="0085696E">
        <w:rPr>
          <w:rFonts w:ascii="Times New Roman" w:hAnsi="Times New Roman" w:cs="Times New Roman"/>
          <w:sz w:val="20"/>
          <w:szCs w:val="20"/>
        </w:rPr>
        <w:t>Alikhan Bokeikhan Universty, г. Семей</w:t>
      </w:r>
    </w:p>
    <w:p w14:paraId="79A7181E" w14:textId="2AD695D6" w:rsidR="00931B1B" w:rsidRPr="0085696E" w:rsidRDefault="00931B1B" w:rsidP="0085696E">
      <w:pPr>
        <w:jc w:val="both"/>
        <w:rPr>
          <w:rFonts w:ascii="Times New Roman" w:hAnsi="Times New Roman" w:cs="Times New Roman"/>
          <w:sz w:val="20"/>
          <w:szCs w:val="20"/>
          <w:lang w:val="kk-KZ"/>
        </w:rPr>
      </w:pPr>
      <w:r w:rsidRPr="0085696E">
        <w:rPr>
          <w:rFonts w:ascii="Times New Roman" w:hAnsi="Times New Roman" w:cs="Times New Roman"/>
          <w:sz w:val="20"/>
          <w:szCs w:val="20"/>
        </w:rPr>
        <w:t>Почтовый адрес: 071400, Республика Казахстан, г. Семей</w:t>
      </w:r>
    </w:p>
    <w:p w14:paraId="2410612E" w14:textId="359D53AD" w:rsidR="00931B1B" w:rsidRPr="0085696E" w:rsidRDefault="00931B1B" w:rsidP="0085696E">
      <w:pPr>
        <w:jc w:val="both"/>
        <w:rPr>
          <w:rFonts w:ascii="Times New Roman" w:hAnsi="Times New Roman" w:cs="Times New Roman"/>
          <w:sz w:val="20"/>
          <w:szCs w:val="20"/>
          <w:lang w:val="ru-RU"/>
        </w:rPr>
      </w:pPr>
      <w:r w:rsidRPr="0085696E">
        <w:rPr>
          <w:rFonts w:ascii="Times New Roman" w:hAnsi="Times New Roman" w:cs="Times New Roman"/>
          <w:sz w:val="20"/>
          <w:szCs w:val="20"/>
        </w:rPr>
        <w:t xml:space="preserve">Мобильный телефон: </w:t>
      </w:r>
      <w:r w:rsidR="00D8693A" w:rsidRPr="0085696E">
        <w:rPr>
          <w:rFonts w:ascii="Times New Roman" w:hAnsi="Times New Roman" w:cs="Times New Roman"/>
          <w:sz w:val="20"/>
          <w:szCs w:val="20"/>
          <w:lang w:val="ru-RU"/>
        </w:rPr>
        <w:t>87777860799</w:t>
      </w:r>
    </w:p>
    <w:p w14:paraId="4740C4ED" w14:textId="066654E1" w:rsidR="00931B1B" w:rsidRPr="008757E9" w:rsidRDefault="008757E9" w:rsidP="0085696E">
      <w:pPr>
        <w:jc w:val="both"/>
        <w:rPr>
          <w:rFonts w:ascii="Times New Roman" w:hAnsi="Times New Roman" w:cs="Times New Roman"/>
          <w:sz w:val="20"/>
          <w:szCs w:val="20"/>
        </w:rPr>
      </w:pPr>
      <w:r>
        <w:rPr>
          <w:rFonts w:ascii="Times New Roman" w:hAnsi="Times New Roman" w:cs="Times New Roman"/>
          <w:sz w:val="20"/>
          <w:szCs w:val="20"/>
          <w:lang w:val="kk-KZ"/>
        </w:rPr>
        <w:t>е</w:t>
      </w:r>
      <w:r w:rsidR="00931B1B" w:rsidRPr="0085696E">
        <w:rPr>
          <w:rFonts w:ascii="Times New Roman" w:hAnsi="Times New Roman" w:cs="Times New Roman"/>
          <w:sz w:val="20"/>
          <w:szCs w:val="20"/>
        </w:rPr>
        <w:t xml:space="preserve">-mail </w:t>
      </w:r>
      <w:hyperlink r:id="rId16" w:history="1">
        <w:r w:rsidR="00931B1B" w:rsidRPr="008757E9">
          <w:rPr>
            <w:rStyle w:val="ac"/>
            <w:rFonts w:ascii="Times New Roman" w:hAnsi="Times New Roman" w:cs="Times New Roman"/>
            <w:iCs/>
            <w:sz w:val="20"/>
            <w:szCs w:val="20"/>
            <w:lang w:val="en-US"/>
          </w:rPr>
          <w:t>anar</w:t>
        </w:r>
        <w:r w:rsidR="00931B1B" w:rsidRPr="00AD2776">
          <w:rPr>
            <w:rStyle w:val="ac"/>
            <w:rFonts w:ascii="Times New Roman" w:hAnsi="Times New Roman" w:cs="Times New Roman"/>
            <w:iCs/>
            <w:sz w:val="20"/>
            <w:szCs w:val="20"/>
            <w:lang w:val="ru-RU"/>
          </w:rPr>
          <w:t>.</w:t>
        </w:r>
        <w:r w:rsidR="00931B1B" w:rsidRPr="008757E9">
          <w:rPr>
            <w:rStyle w:val="ac"/>
            <w:rFonts w:ascii="Times New Roman" w:hAnsi="Times New Roman" w:cs="Times New Roman"/>
            <w:iCs/>
            <w:sz w:val="20"/>
            <w:szCs w:val="20"/>
            <w:lang w:val="en-US"/>
          </w:rPr>
          <w:t>abdullina</w:t>
        </w:r>
        <w:r w:rsidR="00931B1B" w:rsidRPr="00AD2776">
          <w:rPr>
            <w:rStyle w:val="ac"/>
            <w:rFonts w:ascii="Times New Roman" w:hAnsi="Times New Roman" w:cs="Times New Roman"/>
            <w:iCs/>
            <w:sz w:val="20"/>
            <w:szCs w:val="20"/>
            <w:lang w:val="ru-RU"/>
          </w:rPr>
          <w:t>@</w:t>
        </w:r>
        <w:r w:rsidR="00931B1B" w:rsidRPr="008757E9">
          <w:rPr>
            <w:rStyle w:val="ac"/>
            <w:rFonts w:ascii="Times New Roman" w:hAnsi="Times New Roman" w:cs="Times New Roman"/>
            <w:iCs/>
            <w:sz w:val="20"/>
            <w:szCs w:val="20"/>
            <w:lang w:val="en-US"/>
          </w:rPr>
          <w:t>rambler</w:t>
        </w:r>
        <w:r w:rsidR="00931B1B" w:rsidRPr="00AD2776">
          <w:rPr>
            <w:rStyle w:val="ac"/>
            <w:rFonts w:ascii="Times New Roman" w:hAnsi="Times New Roman" w:cs="Times New Roman"/>
            <w:iCs/>
            <w:sz w:val="20"/>
            <w:szCs w:val="20"/>
            <w:lang w:val="ru-RU"/>
          </w:rPr>
          <w:t>.</w:t>
        </w:r>
        <w:r w:rsidR="00931B1B" w:rsidRPr="008757E9">
          <w:rPr>
            <w:rStyle w:val="ac"/>
            <w:rFonts w:ascii="Times New Roman" w:hAnsi="Times New Roman" w:cs="Times New Roman"/>
            <w:iCs/>
            <w:sz w:val="20"/>
            <w:szCs w:val="20"/>
            <w:lang w:val="en-US"/>
          </w:rPr>
          <w:t>ru</w:t>
        </w:r>
      </w:hyperlink>
    </w:p>
    <w:p w14:paraId="58079873" w14:textId="77777777" w:rsidR="00931B1B" w:rsidRPr="00AD2776" w:rsidRDefault="00931B1B" w:rsidP="0085696E">
      <w:pPr>
        <w:jc w:val="both"/>
        <w:rPr>
          <w:rFonts w:ascii="Times New Roman" w:hAnsi="Times New Roman" w:cs="Times New Roman"/>
          <w:sz w:val="20"/>
          <w:szCs w:val="20"/>
          <w:lang w:val="ru-RU"/>
        </w:rPr>
      </w:pPr>
    </w:p>
    <w:p w14:paraId="64396544" w14:textId="08EEC882" w:rsidR="00E536A6" w:rsidRPr="00E536A6" w:rsidRDefault="00E536A6" w:rsidP="0085696E">
      <w:pPr>
        <w:jc w:val="both"/>
        <w:rPr>
          <w:rFonts w:ascii="Times New Roman" w:hAnsi="Times New Roman" w:cs="Times New Roman"/>
          <w:b/>
          <w:bCs/>
          <w:sz w:val="20"/>
          <w:szCs w:val="20"/>
          <w:lang w:val="kk-KZ"/>
        </w:rPr>
      </w:pPr>
      <w:r w:rsidRPr="00E536A6">
        <w:rPr>
          <w:rFonts w:ascii="Times New Roman" w:hAnsi="Times New Roman" w:cs="Times New Roman"/>
          <w:b/>
          <w:bCs/>
          <w:sz w:val="20"/>
          <w:szCs w:val="20"/>
          <w:lang w:val="en-US"/>
        </w:rPr>
        <w:t>Information about the author:</w:t>
      </w:r>
    </w:p>
    <w:p w14:paraId="4B8EDECB" w14:textId="77777777" w:rsidR="00E536A6" w:rsidRPr="00E536A6" w:rsidRDefault="00E536A6" w:rsidP="0085696E">
      <w:pPr>
        <w:jc w:val="both"/>
        <w:rPr>
          <w:rFonts w:ascii="Times New Roman" w:hAnsi="Times New Roman" w:cs="Times New Roman"/>
          <w:sz w:val="20"/>
          <w:szCs w:val="20"/>
          <w:lang w:val="kk-KZ"/>
        </w:rPr>
      </w:pPr>
    </w:p>
    <w:p w14:paraId="3670624C" w14:textId="4D004874" w:rsidR="00931B1B" w:rsidRPr="0085696E" w:rsidRDefault="00931B1B" w:rsidP="0085696E">
      <w:pPr>
        <w:jc w:val="both"/>
        <w:rPr>
          <w:rFonts w:ascii="Times New Roman" w:hAnsi="Times New Roman" w:cs="Times New Roman"/>
          <w:sz w:val="20"/>
          <w:szCs w:val="20"/>
        </w:rPr>
      </w:pPr>
      <w:r w:rsidRPr="0085696E">
        <w:rPr>
          <w:rFonts w:ascii="Times New Roman" w:hAnsi="Times New Roman" w:cs="Times New Roman"/>
          <w:sz w:val="20"/>
          <w:szCs w:val="20"/>
        </w:rPr>
        <w:t xml:space="preserve">Abdullina Anar </w:t>
      </w:r>
    </w:p>
    <w:p w14:paraId="601B4DC0" w14:textId="65D2C6B1" w:rsidR="00931B1B" w:rsidRPr="0085696E" w:rsidRDefault="00931B1B" w:rsidP="0085696E">
      <w:pPr>
        <w:jc w:val="both"/>
        <w:rPr>
          <w:rFonts w:ascii="Times New Roman" w:hAnsi="Times New Roman" w:cs="Times New Roman"/>
          <w:sz w:val="20"/>
          <w:szCs w:val="20"/>
        </w:rPr>
      </w:pPr>
      <w:r w:rsidRPr="0085696E">
        <w:rPr>
          <w:rFonts w:ascii="Times New Roman" w:hAnsi="Times New Roman" w:cs="Times New Roman"/>
          <w:sz w:val="20"/>
          <w:szCs w:val="20"/>
        </w:rPr>
        <w:t xml:space="preserve">Position: Student of </w:t>
      </w:r>
      <w:r w:rsidR="009D4058" w:rsidRPr="0085696E">
        <w:rPr>
          <w:rFonts w:ascii="Times New Roman" w:hAnsi="Times New Roman" w:cs="Times New Roman"/>
          <w:sz w:val="20"/>
          <w:szCs w:val="20"/>
        </w:rPr>
        <w:t xml:space="preserve">Doctoral degree </w:t>
      </w:r>
      <w:r w:rsidRPr="0085696E">
        <w:rPr>
          <w:rFonts w:ascii="Times New Roman" w:hAnsi="Times New Roman" w:cs="Times New Roman"/>
          <w:sz w:val="20"/>
          <w:szCs w:val="20"/>
        </w:rPr>
        <w:t>Alikhan Bokeikhan University, Semey</w:t>
      </w:r>
    </w:p>
    <w:p w14:paraId="4A8C4890" w14:textId="2B38377C" w:rsidR="00D8693A" w:rsidRPr="0085696E" w:rsidRDefault="00E536A6" w:rsidP="0085696E">
      <w:pPr>
        <w:jc w:val="both"/>
        <w:rPr>
          <w:rFonts w:ascii="Times New Roman" w:hAnsi="Times New Roman" w:cs="Times New Roman"/>
          <w:sz w:val="20"/>
          <w:szCs w:val="20"/>
          <w:lang w:val="en-US"/>
        </w:rPr>
      </w:pPr>
      <w:r w:rsidRPr="00E536A6">
        <w:rPr>
          <w:rFonts w:ascii="Times New Roman" w:hAnsi="Times New Roman" w:cs="Times New Roman"/>
          <w:color w:val="000000"/>
          <w:sz w:val="20"/>
          <w:szCs w:val="20"/>
        </w:rPr>
        <w:t>Mailingaddress</w:t>
      </w:r>
      <w:r w:rsidR="00931B1B" w:rsidRPr="0085696E">
        <w:rPr>
          <w:rFonts w:ascii="Times New Roman" w:hAnsi="Times New Roman" w:cs="Times New Roman"/>
          <w:sz w:val="20"/>
          <w:szCs w:val="20"/>
        </w:rPr>
        <w:t xml:space="preserve"> 071400, Republic of Kazakhstan, Semey</w:t>
      </w:r>
    </w:p>
    <w:p w14:paraId="7522B956" w14:textId="5AD222C2" w:rsidR="00931B1B" w:rsidRPr="0085696E" w:rsidRDefault="00931B1B" w:rsidP="0085696E">
      <w:pPr>
        <w:jc w:val="both"/>
        <w:rPr>
          <w:rFonts w:ascii="Times New Roman" w:hAnsi="Times New Roman" w:cs="Times New Roman"/>
          <w:sz w:val="20"/>
          <w:szCs w:val="20"/>
          <w:lang w:val="kk-KZ"/>
        </w:rPr>
      </w:pPr>
      <w:r w:rsidRPr="0085696E">
        <w:rPr>
          <w:rFonts w:ascii="Times New Roman" w:hAnsi="Times New Roman" w:cs="Times New Roman"/>
          <w:sz w:val="20"/>
          <w:szCs w:val="20"/>
        </w:rPr>
        <w:t xml:space="preserve">Mobile phone: </w:t>
      </w:r>
      <w:r w:rsidR="00D8693A" w:rsidRPr="0085696E">
        <w:rPr>
          <w:rFonts w:ascii="Times New Roman" w:hAnsi="Times New Roman" w:cs="Times New Roman"/>
          <w:sz w:val="20"/>
          <w:szCs w:val="20"/>
          <w:lang w:val="en-US"/>
        </w:rPr>
        <w:t>87777860799</w:t>
      </w:r>
    </w:p>
    <w:p w14:paraId="23FA5F17" w14:textId="7EB94476" w:rsidR="00931B1B" w:rsidRPr="008757E9" w:rsidRDefault="008757E9" w:rsidP="0085696E">
      <w:pPr>
        <w:jc w:val="both"/>
        <w:rPr>
          <w:rFonts w:ascii="Times New Roman" w:hAnsi="Times New Roman" w:cs="Times New Roman"/>
          <w:sz w:val="20"/>
          <w:szCs w:val="20"/>
          <w:lang w:val="kk-KZ"/>
        </w:rPr>
      </w:pPr>
      <w:r>
        <w:rPr>
          <w:rFonts w:ascii="Times New Roman" w:hAnsi="Times New Roman" w:cs="Times New Roman"/>
          <w:sz w:val="20"/>
          <w:szCs w:val="20"/>
          <w:lang w:val="kk-KZ"/>
        </w:rPr>
        <w:t>е</w:t>
      </w:r>
      <w:r w:rsidR="00931B1B" w:rsidRPr="0085696E">
        <w:rPr>
          <w:rFonts w:ascii="Times New Roman" w:hAnsi="Times New Roman" w:cs="Times New Roman"/>
          <w:sz w:val="20"/>
          <w:szCs w:val="20"/>
        </w:rPr>
        <w:t>-mail</w:t>
      </w:r>
      <w:r w:rsidR="00931B1B" w:rsidRPr="0085696E">
        <w:rPr>
          <w:rFonts w:ascii="Times New Roman" w:hAnsi="Times New Roman" w:cs="Times New Roman"/>
          <w:sz w:val="20"/>
          <w:szCs w:val="20"/>
          <w:lang w:val="kk-KZ"/>
        </w:rPr>
        <w:t>:</w:t>
      </w:r>
      <w:r w:rsidR="00931B1B" w:rsidRPr="0085696E">
        <w:rPr>
          <w:rFonts w:ascii="Times New Roman" w:hAnsi="Times New Roman" w:cs="Times New Roman"/>
          <w:sz w:val="20"/>
          <w:szCs w:val="20"/>
        </w:rPr>
        <w:t xml:space="preserve"> </w:t>
      </w:r>
      <w:hyperlink r:id="rId17" w:history="1">
        <w:r w:rsidR="00931B1B" w:rsidRPr="008757E9">
          <w:rPr>
            <w:rStyle w:val="ac"/>
            <w:rFonts w:ascii="Times New Roman" w:hAnsi="Times New Roman" w:cs="Times New Roman"/>
            <w:iCs/>
            <w:sz w:val="20"/>
            <w:szCs w:val="20"/>
            <w:lang w:val="en-US"/>
          </w:rPr>
          <w:t>anar.abdullina@rambler.ru</w:t>
        </w:r>
      </w:hyperlink>
    </w:p>
    <w:p w14:paraId="29F7FA75" w14:textId="571EAB61" w:rsidR="00931B1B" w:rsidRPr="0085696E" w:rsidRDefault="00931B1B" w:rsidP="0085696E">
      <w:pPr>
        <w:jc w:val="both"/>
        <w:rPr>
          <w:rFonts w:ascii="Times New Roman" w:hAnsi="Times New Roman" w:cs="Times New Roman"/>
          <w:sz w:val="20"/>
          <w:szCs w:val="20"/>
        </w:rPr>
      </w:pPr>
    </w:p>
    <w:p w14:paraId="7C280E3F" w14:textId="77777777" w:rsidR="004628E3" w:rsidRPr="0085696E" w:rsidRDefault="004628E3" w:rsidP="0085696E">
      <w:pPr>
        <w:rPr>
          <w:rFonts w:ascii="Times New Roman" w:hAnsi="Times New Roman" w:cs="Times New Roman"/>
          <w:sz w:val="20"/>
          <w:szCs w:val="20"/>
        </w:rPr>
      </w:pPr>
    </w:p>
    <w:sectPr w:rsidR="004628E3" w:rsidRPr="0085696E" w:rsidSect="00606724">
      <w:type w:val="continuous"/>
      <w:pgSz w:w="11906" w:h="16838"/>
      <w:pgMar w:top="1440" w:right="849"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C5709" w14:textId="77777777" w:rsidR="008935A2" w:rsidRDefault="008935A2" w:rsidP="0085696E">
      <w:r>
        <w:separator/>
      </w:r>
    </w:p>
  </w:endnote>
  <w:endnote w:type="continuationSeparator" w:id="0">
    <w:p w14:paraId="0DF8B68F" w14:textId="77777777" w:rsidR="008935A2" w:rsidRDefault="008935A2" w:rsidP="0085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693866"/>
      <w:docPartObj>
        <w:docPartGallery w:val="Page Numbers (Bottom of Page)"/>
        <w:docPartUnique/>
      </w:docPartObj>
    </w:sdtPr>
    <w:sdtEndPr/>
    <w:sdtContent>
      <w:p w14:paraId="52E1F26A" w14:textId="2BA59D6F" w:rsidR="00AD2776" w:rsidRDefault="00AD2776">
        <w:pPr>
          <w:pStyle w:val="af"/>
          <w:jc w:val="center"/>
        </w:pPr>
        <w:r>
          <w:fldChar w:fldCharType="begin"/>
        </w:r>
        <w:r>
          <w:instrText>PAGE   \* MERGEFORMAT</w:instrText>
        </w:r>
        <w:r>
          <w:fldChar w:fldCharType="separate"/>
        </w:r>
        <w:r w:rsidR="008A6DC8" w:rsidRPr="008A6DC8">
          <w:rPr>
            <w:noProof/>
            <w:lang w:val="ru-RU"/>
          </w:rPr>
          <w:t>15</w:t>
        </w:r>
        <w:r>
          <w:fldChar w:fldCharType="end"/>
        </w:r>
      </w:p>
    </w:sdtContent>
  </w:sdt>
  <w:p w14:paraId="6CB61711" w14:textId="77777777" w:rsidR="00AD2776" w:rsidRDefault="00AD277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C1118" w14:textId="77777777" w:rsidR="008935A2" w:rsidRDefault="008935A2" w:rsidP="0085696E">
      <w:r>
        <w:separator/>
      </w:r>
    </w:p>
  </w:footnote>
  <w:footnote w:type="continuationSeparator" w:id="0">
    <w:p w14:paraId="6298536E" w14:textId="77777777" w:rsidR="008935A2" w:rsidRDefault="008935A2" w:rsidP="00856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7F711" w14:textId="45F488EF" w:rsidR="0085696E" w:rsidRPr="0085696E" w:rsidRDefault="0085696E" w:rsidP="0085696E">
    <w:pPr>
      <w:pStyle w:val="ad"/>
      <w:jc w:val="center"/>
      <w:rPr>
        <w:rFonts w:ascii="Times New Roman" w:hAnsi="Times New Roman" w:cs="Times New Roman"/>
        <w:b/>
        <w:sz w:val="28"/>
        <w:szCs w:val="28"/>
        <w:u w:val="single"/>
        <w:lang w:val="kk-KZ"/>
      </w:rPr>
    </w:pPr>
    <w:r w:rsidRPr="0085696E">
      <w:rPr>
        <w:rFonts w:ascii="Times New Roman" w:hAnsi="Times New Roman" w:cs="Times New Roman"/>
        <w:b/>
        <w:sz w:val="28"/>
        <w:szCs w:val="28"/>
        <w:u w:val="single"/>
      </w:rPr>
      <w:t>«OYSHYL» ҒЫЛЫМИ ЖУРНАЛ, №3 (3),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46793"/>
    <w:multiLevelType w:val="hybridMultilevel"/>
    <w:tmpl w:val="799AA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CD79A0"/>
    <w:multiLevelType w:val="hybridMultilevel"/>
    <w:tmpl w:val="726E8A3C"/>
    <w:lvl w:ilvl="0" w:tplc="6BDC45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A140A2"/>
    <w:multiLevelType w:val="hybridMultilevel"/>
    <w:tmpl w:val="A2FAF254"/>
    <w:lvl w:ilvl="0" w:tplc="6BDC45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8E3"/>
    <w:rsid w:val="00000286"/>
    <w:rsid w:val="00007106"/>
    <w:rsid w:val="000109CE"/>
    <w:rsid w:val="000E4E80"/>
    <w:rsid w:val="001833AE"/>
    <w:rsid w:val="00241F42"/>
    <w:rsid w:val="00280AE9"/>
    <w:rsid w:val="002A0035"/>
    <w:rsid w:val="004216F8"/>
    <w:rsid w:val="004628E3"/>
    <w:rsid w:val="00473B97"/>
    <w:rsid w:val="004E3D83"/>
    <w:rsid w:val="00606724"/>
    <w:rsid w:val="00615087"/>
    <w:rsid w:val="0061646B"/>
    <w:rsid w:val="006A77EF"/>
    <w:rsid w:val="006B369A"/>
    <w:rsid w:val="00705518"/>
    <w:rsid w:val="00744858"/>
    <w:rsid w:val="00773A42"/>
    <w:rsid w:val="007B6CC6"/>
    <w:rsid w:val="0085696E"/>
    <w:rsid w:val="008757E9"/>
    <w:rsid w:val="008935A2"/>
    <w:rsid w:val="008A3B37"/>
    <w:rsid w:val="008A6DC8"/>
    <w:rsid w:val="00931B1B"/>
    <w:rsid w:val="00971387"/>
    <w:rsid w:val="009D4058"/>
    <w:rsid w:val="009F2076"/>
    <w:rsid w:val="00A069D9"/>
    <w:rsid w:val="00A3542F"/>
    <w:rsid w:val="00A81428"/>
    <w:rsid w:val="00AC11AD"/>
    <w:rsid w:val="00AD2776"/>
    <w:rsid w:val="00AD5D55"/>
    <w:rsid w:val="00B41DB3"/>
    <w:rsid w:val="00B87E09"/>
    <w:rsid w:val="00C0643C"/>
    <w:rsid w:val="00C14950"/>
    <w:rsid w:val="00C5685C"/>
    <w:rsid w:val="00C73ED0"/>
    <w:rsid w:val="00D146BF"/>
    <w:rsid w:val="00D40C54"/>
    <w:rsid w:val="00D8006C"/>
    <w:rsid w:val="00D8693A"/>
    <w:rsid w:val="00E45BF5"/>
    <w:rsid w:val="00E536A6"/>
    <w:rsid w:val="00ED0BED"/>
    <w:rsid w:val="00F4686A"/>
    <w:rsid w:val="00F95863"/>
    <w:rsid w:val="00FE01A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A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628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628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628E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628E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628E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628E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28E3"/>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28E3"/>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28E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28E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628E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628E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628E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628E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628E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628E3"/>
    <w:rPr>
      <w:rFonts w:eastAsiaTheme="majorEastAsia" w:cstheme="majorBidi"/>
      <w:color w:val="595959" w:themeColor="text1" w:themeTint="A6"/>
    </w:rPr>
  </w:style>
  <w:style w:type="character" w:customStyle="1" w:styleId="80">
    <w:name w:val="Заголовок 8 Знак"/>
    <w:basedOn w:val="a0"/>
    <w:link w:val="8"/>
    <w:uiPriority w:val="9"/>
    <w:semiHidden/>
    <w:rsid w:val="004628E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628E3"/>
    <w:rPr>
      <w:rFonts w:eastAsiaTheme="majorEastAsia" w:cstheme="majorBidi"/>
      <w:color w:val="272727" w:themeColor="text1" w:themeTint="D8"/>
    </w:rPr>
  </w:style>
  <w:style w:type="paragraph" w:styleId="a3">
    <w:name w:val="Title"/>
    <w:basedOn w:val="a"/>
    <w:next w:val="a"/>
    <w:link w:val="a4"/>
    <w:uiPriority w:val="10"/>
    <w:qFormat/>
    <w:rsid w:val="004628E3"/>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4628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8E3"/>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628E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28E3"/>
    <w:pPr>
      <w:spacing w:before="160" w:after="160"/>
      <w:jc w:val="center"/>
    </w:pPr>
    <w:rPr>
      <w:i/>
      <w:iCs/>
      <w:color w:val="404040" w:themeColor="text1" w:themeTint="BF"/>
    </w:rPr>
  </w:style>
  <w:style w:type="character" w:customStyle="1" w:styleId="22">
    <w:name w:val="Цитата 2 Знак"/>
    <w:basedOn w:val="a0"/>
    <w:link w:val="21"/>
    <w:uiPriority w:val="29"/>
    <w:rsid w:val="004628E3"/>
    <w:rPr>
      <w:i/>
      <w:iCs/>
      <w:color w:val="404040" w:themeColor="text1" w:themeTint="BF"/>
    </w:rPr>
  </w:style>
  <w:style w:type="paragraph" w:styleId="a7">
    <w:name w:val="List Paragraph"/>
    <w:basedOn w:val="a"/>
    <w:uiPriority w:val="34"/>
    <w:qFormat/>
    <w:rsid w:val="004628E3"/>
    <w:pPr>
      <w:ind w:left="720"/>
      <w:contextualSpacing/>
    </w:pPr>
  </w:style>
  <w:style w:type="character" w:styleId="a8">
    <w:name w:val="Intense Emphasis"/>
    <w:basedOn w:val="a0"/>
    <w:uiPriority w:val="21"/>
    <w:qFormat/>
    <w:rsid w:val="004628E3"/>
    <w:rPr>
      <w:i/>
      <w:iCs/>
      <w:color w:val="2F5496" w:themeColor="accent1" w:themeShade="BF"/>
    </w:rPr>
  </w:style>
  <w:style w:type="paragraph" w:styleId="a9">
    <w:name w:val="Intense Quote"/>
    <w:basedOn w:val="a"/>
    <w:next w:val="a"/>
    <w:link w:val="aa"/>
    <w:uiPriority w:val="30"/>
    <w:qFormat/>
    <w:rsid w:val="004628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628E3"/>
    <w:rPr>
      <w:i/>
      <w:iCs/>
      <w:color w:val="2F5496" w:themeColor="accent1" w:themeShade="BF"/>
    </w:rPr>
  </w:style>
  <w:style w:type="character" w:styleId="ab">
    <w:name w:val="Intense Reference"/>
    <w:basedOn w:val="a0"/>
    <w:uiPriority w:val="32"/>
    <w:qFormat/>
    <w:rsid w:val="004628E3"/>
    <w:rPr>
      <w:b/>
      <w:bCs/>
      <w:smallCaps/>
      <w:color w:val="2F5496" w:themeColor="accent1" w:themeShade="BF"/>
      <w:spacing w:val="5"/>
    </w:rPr>
  </w:style>
  <w:style w:type="character" w:styleId="ac">
    <w:name w:val="Hyperlink"/>
    <w:basedOn w:val="a0"/>
    <w:uiPriority w:val="99"/>
    <w:unhideWhenUsed/>
    <w:rsid w:val="006B369A"/>
    <w:rPr>
      <w:color w:val="0563C1" w:themeColor="hyperlink"/>
      <w:u w:val="single"/>
    </w:rPr>
  </w:style>
  <w:style w:type="character" w:customStyle="1" w:styleId="UnresolvedMention">
    <w:name w:val="Unresolved Mention"/>
    <w:basedOn w:val="a0"/>
    <w:uiPriority w:val="99"/>
    <w:semiHidden/>
    <w:unhideWhenUsed/>
    <w:rsid w:val="006B369A"/>
    <w:rPr>
      <w:color w:val="605E5C"/>
      <w:shd w:val="clear" w:color="auto" w:fill="E1DFDD"/>
    </w:rPr>
  </w:style>
  <w:style w:type="paragraph" w:styleId="ad">
    <w:name w:val="header"/>
    <w:basedOn w:val="a"/>
    <w:link w:val="ae"/>
    <w:uiPriority w:val="99"/>
    <w:unhideWhenUsed/>
    <w:rsid w:val="0085696E"/>
    <w:pPr>
      <w:tabs>
        <w:tab w:val="center" w:pos="4677"/>
        <w:tab w:val="right" w:pos="9355"/>
      </w:tabs>
    </w:pPr>
  </w:style>
  <w:style w:type="character" w:customStyle="1" w:styleId="ae">
    <w:name w:val="Верхний колонтитул Знак"/>
    <w:basedOn w:val="a0"/>
    <w:link w:val="ad"/>
    <w:uiPriority w:val="99"/>
    <w:rsid w:val="0085696E"/>
  </w:style>
  <w:style w:type="paragraph" w:styleId="af">
    <w:name w:val="footer"/>
    <w:basedOn w:val="a"/>
    <w:link w:val="af0"/>
    <w:uiPriority w:val="99"/>
    <w:unhideWhenUsed/>
    <w:rsid w:val="0085696E"/>
    <w:pPr>
      <w:tabs>
        <w:tab w:val="center" w:pos="4677"/>
        <w:tab w:val="right" w:pos="9355"/>
      </w:tabs>
    </w:pPr>
  </w:style>
  <w:style w:type="character" w:customStyle="1" w:styleId="af0">
    <w:name w:val="Нижний колонтитул Знак"/>
    <w:basedOn w:val="a0"/>
    <w:link w:val="af"/>
    <w:uiPriority w:val="99"/>
    <w:rsid w:val="0085696E"/>
  </w:style>
  <w:style w:type="paragraph" w:styleId="af1">
    <w:name w:val="Body Text"/>
    <w:basedOn w:val="a"/>
    <w:link w:val="af2"/>
    <w:uiPriority w:val="1"/>
    <w:qFormat/>
    <w:rsid w:val="00606724"/>
    <w:pPr>
      <w:widowControl w:val="0"/>
      <w:autoSpaceDE w:val="0"/>
      <w:autoSpaceDN w:val="0"/>
      <w:ind w:left="393" w:firstLine="708"/>
      <w:jc w:val="both"/>
    </w:pPr>
    <w:rPr>
      <w:rFonts w:ascii="Times New Roman" w:eastAsia="Times New Roman" w:hAnsi="Times New Roman" w:cs="Times New Roman"/>
      <w:sz w:val="28"/>
      <w:szCs w:val="28"/>
      <w:lang w:val="kk-KZ"/>
    </w:rPr>
  </w:style>
  <w:style w:type="character" w:customStyle="1" w:styleId="af2">
    <w:name w:val="Основной текст Знак"/>
    <w:basedOn w:val="a0"/>
    <w:link w:val="af1"/>
    <w:uiPriority w:val="1"/>
    <w:rsid w:val="00606724"/>
    <w:rPr>
      <w:rFonts w:ascii="Times New Roman" w:eastAsia="Times New Roman" w:hAnsi="Times New Roman" w:cs="Times New Roman"/>
      <w:sz w:val="28"/>
      <w:szCs w:val="28"/>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628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628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628E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628E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628E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628E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28E3"/>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28E3"/>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28E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28E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628E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628E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628E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628E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628E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628E3"/>
    <w:rPr>
      <w:rFonts w:eastAsiaTheme="majorEastAsia" w:cstheme="majorBidi"/>
      <w:color w:val="595959" w:themeColor="text1" w:themeTint="A6"/>
    </w:rPr>
  </w:style>
  <w:style w:type="character" w:customStyle="1" w:styleId="80">
    <w:name w:val="Заголовок 8 Знак"/>
    <w:basedOn w:val="a0"/>
    <w:link w:val="8"/>
    <w:uiPriority w:val="9"/>
    <w:semiHidden/>
    <w:rsid w:val="004628E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628E3"/>
    <w:rPr>
      <w:rFonts w:eastAsiaTheme="majorEastAsia" w:cstheme="majorBidi"/>
      <w:color w:val="272727" w:themeColor="text1" w:themeTint="D8"/>
    </w:rPr>
  </w:style>
  <w:style w:type="paragraph" w:styleId="a3">
    <w:name w:val="Title"/>
    <w:basedOn w:val="a"/>
    <w:next w:val="a"/>
    <w:link w:val="a4"/>
    <w:uiPriority w:val="10"/>
    <w:qFormat/>
    <w:rsid w:val="004628E3"/>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4628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8E3"/>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628E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28E3"/>
    <w:pPr>
      <w:spacing w:before="160" w:after="160"/>
      <w:jc w:val="center"/>
    </w:pPr>
    <w:rPr>
      <w:i/>
      <w:iCs/>
      <w:color w:val="404040" w:themeColor="text1" w:themeTint="BF"/>
    </w:rPr>
  </w:style>
  <w:style w:type="character" w:customStyle="1" w:styleId="22">
    <w:name w:val="Цитата 2 Знак"/>
    <w:basedOn w:val="a0"/>
    <w:link w:val="21"/>
    <w:uiPriority w:val="29"/>
    <w:rsid w:val="004628E3"/>
    <w:rPr>
      <w:i/>
      <w:iCs/>
      <w:color w:val="404040" w:themeColor="text1" w:themeTint="BF"/>
    </w:rPr>
  </w:style>
  <w:style w:type="paragraph" w:styleId="a7">
    <w:name w:val="List Paragraph"/>
    <w:basedOn w:val="a"/>
    <w:uiPriority w:val="34"/>
    <w:qFormat/>
    <w:rsid w:val="004628E3"/>
    <w:pPr>
      <w:ind w:left="720"/>
      <w:contextualSpacing/>
    </w:pPr>
  </w:style>
  <w:style w:type="character" w:styleId="a8">
    <w:name w:val="Intense Emphasis"/>
    <w:basedOn w:val="a0"/>
    <w:uiPriority w:val="21"/>
    <w:qFormat/>
    <w:rsid w:val="004628E3"/>
    <w:rPr>
      <w:i/>
      <w:iCs/>
      <w:color w:val="2F5496" w:themeColor="accent1" w:themeShade="BF"/>
    </w:rPr>
  </w:style>
  <w:style w:type="paragraph" w:styleId="a9">
    <w:name w:val="Intense Quote"/>
    <w:basedOn w:val="a"/>
    <w:next w:val="a"/>
    <w:link w:val="aa"/>
    <w:uiPriority w:val="30"/>
    <w:qFormat/>
    <w:rsid w:val="004628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628E3"/>
    <w:rPr>
      <w:i/>
      <w:iCs/>
      <w:color w:val="2F5496" w:themeColor="accent1" w:themeShade="BF"/>
    </w:rPr>
  </w:style>
  <w:style w:type="character" w:styleId="ab">
    <w:name w:val="Intense Reference"/>
    <w:basedOn w:val="a0"/>
    <w:uiPriority w:val="32"/>
    <w:qFormat/>
    <w:rsid w:val="004628E3"/>
    <w:rPr>
      <w:b/>
      <w:bCs/>
      <w:smallCaps/>
      <w:color w:val="2F5496" w:themeColor="accent1" w:themeShade="BF"/>
      <w:spacing w:val="5"/>
    </w:rPr>
  </w:style>
  <w:style w:type="character" w:styleId="ac">
    <w:name w:val="Hyperlink"/>
    <w:basedOn w:val="a0"/>
    <w:uiPriority w:val="99"/>
    <w:unhideWhenUsed/>
    <w:rsid w:val="006B369A"/>
    <w:rPr>
      <w:color w:val="0563C1" w:themeColor="hyperlink"/>
      <w:u w:val="single"/>
    </w:rPr>
  </w:style>
  <w:style w:type="character" w:customStyle="1" w:styleId="UnresolvedMention">
    <w:name w:val="Unresolved Mention"/>
    <w:basedOn w:val="a0"/>
    <w:uiPriority w:val="99"/>
    <w:semiHidden/>
    <w:unhideWhenUsed/>
    <w:rsid w:val="006B369A"/>
    <w:rPr>
      <w:color w:val="605E5C"/>
      <w:shd w:val="clear" w:color="auto" w:fill="E1DFDD"/>
    </w:rPr>
  </w:style>
  <w:style w:type="paragraph" w:styleId="ad">
    <w:name w:val="header"/>
    <w:basedOn w:val="a"/>
    <w:link w:val="ae"/>
    <w:uiPriority w:val="99"/>
    <w:unhideWhenUsed/>
    <w:rsid w:val="0085696E"/>
    <w:pPr>
      <w:tabs>
        <w:tab w:val="center" w:pos="4677"/>
        <w:tab w:val="right" w:pos="9355"/>
      </w:tabs>
    </w:pPr>
  </w:style>
  <w:style w:type="character" w:customStyle="1" w:styleId="ae">
    <w:name w:val="Верхний колонтитул Знак"/>
    <w:basedOn w:val="a0"/>
    <w:link w:val="ad"/>
    <w:uiPriority w:val="99"/>
    <w:rsid w:val="0085696E"/>
  </w:style>
  <w:style w:type="paragraph" w:styleId="af">
    <w:name w:val="footer"/>
    <w:basedOn w:val="a"/>
    <w:link w:val="af0"/>
    <w:uiPriority w:val="99"/>
    <w:unhideWhenUsed/>
    <w:rsid w:val="0085696E"/>
    <w:pPr>
      <w:tabs>
        <w:tab w:val="center" w:pos="4677"/>
        <w:tab w:val="right" w:pos="9355"/>
      </w:tabs>
    </w:pPr>
  </w:style>
  <w:style w:type="character" w:customStyle="1" w:styleId="af0">
    <w:name w:val="Нижний колонтитул Знак"/>
    <w:basedOn w:val="a0"/>
    <w:link w:val="af"/>
    <w:uiPriority w:val="99"/>
    <w:rsid w:val="0085696E"/>
  </w:style>
  <w:style w:type="paragraph" w:styleId="af1">
    <w:name w:val="Body Text"/>
    <w:basedOn w:val="a"/>
    <w:link w:val="af2"/>
    <w:uiPriority w:val="1"/>
    <w:qFormat/>
    <w:rsid w:val="00606724"/>
    <w:pPr>
      <w:widowControl w:val="0"/>
      <w:autoSpaceDE w:val="0"/>
      <w:autoSpaceDN w:val="0"/>
      <w:ind w:left="393" w:firstLine="708"/>
      <w:jc w:val="both"/>
    </w:pPr>
    <w:rPr>
      <w:rFonts w:ascii="Times New Roman" w:eastAsia="Times New Roman" w:hAnsi="Times New Roman" w:cs="Times New Roman"/>
      <w:sz w:val="28"/>
      <w:szCs w:val="28"/>
      <w:lang w:val="kk-KZ"/>
    </w:rPr>
  </w:style>
  <w:style w:type="character" w:customStyle="1" w:styleId="af2">
    <w:name w:val="Основной текст Знак"/>
    <w:basedOn w:val="a0"/>
    <w:link w:val="af1"/>
    <w:uiPriority w:val="1"/>
    <w:rsid w:val="00606724"/>
    <w:rPr>
      <w:rFonts w:ascii="Times New Roman" w:eastAsia="Times New Roman" w:hAnsi="Times New Roman" w:cs="Times New Roman"/>
      <w:sz w:val="28"/>
      <w:szCs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r.abdullina@rambler.ru" TargetMode="External"/><Relationship Id="rId13" Type="http://schemas.openxmlformats.org/officeDocument/2006/relationships/hyperlink" Target="https://otuken.kz/k&#1241;ri-k&#1199;jshi/"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anar.abdullina@rambler.ru" TargetMode="External"/><Relationship Id="rId2" Type="http://schemas.openxmlformats.org/officeDocument/2006/relationships/styles" Target="styles.xml"/><Relationship Id="rId16" Type="http://schemas.openxmlformats.org/officeDocument/2006/relationships/hyperlink" Target="mailto:anar.abdullina@rambler.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nar.abdullina@rambler.ru" TargetMode="External"/><Relationship Id="rId10" Type="http://schemas.openxmlformats.org/officeDocument/2006/relationships/hyperlink" Target="mailto:anar.abdullina@rambler.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ar.abdullina@rambler.ru" TargetMode="External"/><Relationship Id="rId14" Type="http://schemas.openxmlformats.org/officeDocument/2006/relationships/hyperlink" Target="https://otuken.kz/k&#1241;ri-k&#1199;jsh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10</Pages>
  <Words>5165</Words>
  <Characters>29445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Акбота Алдажарова</dc:creator>
  <cp:lastModifiedBy>1</cp:lastModifiedBy>
  <cp:revision>52</cp:revision>
  <cp:lastPrinted>2025-03-07T06:35:00Z</cp:lastPrinted>
  <dcterms:created xsi:type="dcterms:W3CDTF">2025-03-04T08:46:00Z</dcterms:created>
  <dcterms:modified xsi:type="dcterms:W3CDTF">2025-03-07T06:35:00Z</dcterms:modified>
</cp:coreProperties>
</file>